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C1" w:rsidRDefault="00016EC1">
      <w:bookmarkStart w:id="0" w:name="_Toc485828985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封面.jpg" style="position:absolute;left:0;text-align:left;margin-left:-57.45pt;margin-top:-70.5pt;width:602.25pt;height:842.25pt;z-index:-251658240;visibility:visible">
            <v:imagedata r:id="rId6" o:title=""/>
          </v:shape>
        </w:pict>
      </w:r>
    </w:p>
    <w:p w:rsidR="00016EC1" w:rsidRDefault="00016EC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9264" filled="f" stroked="f">
            <v:textbox>
              <w:txbxContent>
                <w:p w:rsidR="00016EC1" w:rsidRDefault="00016EC1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 w:rsidR="00016EC1" w:rsidRDefault="00016EC1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 w:rsidR="00016EC1" w:rsidRDefault="00016EC1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 w:rsidR="00016EC1" w:rsidRDefault="00016EC1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 w:rsidR="00016EC1" w:rsidRDefault="00016EC1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 w:rsidR="00016EC1" w:rsidRDefault="00016EC1">
                  <w:pPr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 id="文本框 3" o:spid="_x0000_s1029" type="#_x0000_t202" style="position:absolute;left:0;text-align:left;margin-left:175.45pt;margin-top:490.7pt;width:126.6pt;height:54.1pt;z-index:251660288" filled="f" stroked="f">
            <v:textbox>
              <w:txbxContent>
                <w:p w:rsidR="00016EC1" w:rsidRDefault="00016EC1" w:rsidP="00E14937">
                  <w:pPr>
                    <w:pStyle w:val="Heading1"/>
                    <w:rPr>
                      <w:kern w:val="2"/>
                    </w:rPr>
                  </w:pPr>
                  <w:bookmarkStart w:id="1" w:name="_Toc485828984"/>
                  <w:r>
                    <w:rPr>
                      <w:kern w:val="2"/>
                    </w:rPr>
                    <w:t>2019.0</w:t>
                  </w:r>
                  <w:bookmarkEnd w:id="1"/>
                  <w:r>
                    <w:rPr>
                      <w:kern w:val="2"/>
                    </w:rPr>
                    <w:t>8.30</w:t>
                  </w:r>
                </w:p>
                <w:p w:rsidR="00016EC1" w:rsidRDefault="00016EC1" w:rsidP="00E14937">
                  <w:pPr>
                    <w:pStyle w:val="Heading1"/>
                  </w:pPr>
                  <w:r>
                    <w:rPr>
                      <w:kern w:val="2"/>
                    </w:rPr>
                    <w:t>4</w:t>
                  </w:r>
                </w:p>
              </w:txbxContent>
            </v:textbox>
          </v:shape>
        </w:pict>
      </w:r>
      <w:r>
        <w:br w:type="page"/>
      </w:r>
    </w:p>
    <w:p w:rsidR="00016EC1" w:rsidRDefault="00016EC1">
      <w:pPr>
        <w:pStyle w:val="Heading1"/>
        <w:rPr>
          <w:sz w:val="30"/>
          <w:szCs w:val="30"/>
        </w:rPr>
      </w:pPr>
      <w:r>
        <w:rPr>
          <w:noProof/>
        </w:rPr>
        <w:pict>
          <v:shape id="文本框 4" o:spid="_x0000_s1030" type="#_x0000_t202" style="position:absolute;left:0;text-align:left;margin-left:-.9pt;margin-top:34.7pt;width:492pt;height:565.3pt;z-index:251661312" filled="f" stroked="f">
            <v:textbox>
              <w:txbxContent>
                <w:p w:rsidR="00016EC1" w:rsidRDefault="00016EC1">
                  <w:pPr>
                    <w:pStyle w:val="CharCharChar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016EC1" w:rsidRDefault="00016EC1">
                  <w:pPr>
                    <w:pStyle w:val="TOC1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hyperlink w:anchor="_Toc485828986" w:history="1">
                    <w:r>
                      <w:rPr>
                        <w:rStyle w:val="Hyperlink"/>
                        <w:rFonts w:hint="eastAsia"/>
                        <w:kern w:val="44"/>
                      </w:rPr>
                      <w:t>一、苯酚周报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_Toc485828986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016EC1" w:rsidRDefault="00016EC1">
                  <w:pPr>
                    <w:pStyle w:val="TOC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485828987" w:history="1">
                    <w:r>
                      <w:rPr>
                        <w:rStyle w:val="Hyperlink"/>
                      </w:rPr>
                      <w:t>1</w:t>
                    </w:r>
                    <w:r>
                      <w:rPr>
                        <w:rStyle w:val="Hyperlink"/>
                        <w:rFonts w:hint="eastAsia"/>
                      </w:rPr>
                      <w:t>、苯酚国际市场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_Toc485828987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016EC1" w:rsidRDefault="00016EC1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</w:t>
                    </w:r>
                    <w:r>
                      <w:rPr>
                        <w:rStyle w:val="Hyperlink"/>
                        <w:rFonts w:hint="eastAsia"/>
                      </w:rPr>
                      <w:t>、苯酚国内市场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016EC1" w:rsidRDefault="00016EC1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2.1</w:t>
                    </w:r>
                    <w:r>
                      <w:rPr>
                        <w:rStyle w:val="Hyperlink"/>
                        <w:rFonts w:hint="eastAsia"/>
                      </w:rPr>
                      <w:t>、本周苯酚生产厂家出厂价格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016EC1" w:rsidRDefault="00016EC1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2.2</w:t>
                    </w:r>
                    <w:r>
                      <w:rPr>
                        <w:rStyle w:val="Hyperlink"/>
                        <w:rFonts w:hint="eastAsia"/>
                      </w:rPr>
                      <w:t>、本周苯酚区域价格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016EC1" w:rsidRDefault="00016EC1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2.3</w:t>
                    </w:r>
                    <w:r>
                      <w:rPr>
                        <w:rStyle w:val="Hyperlink"/>
                        <w:rFonts w:hint="eastAsia"/>
                      </w:rPr>
                      <w:t>、高桥石化苯酚价格走势图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016EC1" w:rsidRDefault="00016EC1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2.4</w:t>
                    </w:r>
                    <w:r>
                      <w:rPr>
                        <w:rStyle w:val="Hyperlink"/>
                        <w:rFonts w:hint="eastAsia"/>
                      </w:rPr>
                      <w:t>、苯酚华东市场价格走势图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016EC1" w:rsidRDefault="00016EC1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3</w:t>
                    </w:r>
                    <w:r>
                      <w:rPr>
                        <w:rStyle w:val="Hyperlink"/>
                        <w:rFonts w:hint="eastAsia"/>
                      </w:rPr>
                      <w:t>、苯酚行情分析及后市展望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016EC1" w:rsidRDefault="00016EC1">
                  <w:pPr>
                    <w:pStyle w:val="TOC1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485828986" w:history="1">
                    <w:r>
                      <w:rPr>
                        <w:rStyle w:val="Hyperlink"/>
                        <w:rFonts w:hint="eastAsia"/>
                        <w:kern w:val="44"/>
                      </w:rPr>
                      <w:t>二、丙酮周报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_Toc485828986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016EC1" w:rsidRDefault="00016EC1">
                  <w:pPr>
                    <w:pStyle w:val="TOC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485828987" w:history="1">
                    <w:r>
                      <w:rPr>
                        <w:rStyle w:val="Hyperlink"/>
                      </w:rPr>
                      <w:t>1</w:t>
                    </w:r>
                    <w:r>
                      <w:rPr>
                        <w:rStyle w:val="Hyperlink"/>
                        <w:rFonts w:hint="eastAsia"/>
                      </w:rPr>
                      <w:t>、丙酮国际市场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_Toc485828987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016EC1" w:rsidRDefault="00016EC1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</w:t>
                    </w:r>
                    <w:r>
                      <w:rPr>
                        <w:rStyle w:val="Hyperlink"/>
                        <w:rFonts w:hint="eastAsia"/>
                      </w:rPr>
                      <w:t>、丙酮国内市场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016EC1" w:rsidRDefault="00016EC1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2.1</w:t>
                    </w:r>
                    <w:r>
                      <w:rPr>
                        <w:rStyle w:val="Hyperlink"/>
                        <w:rFonts w:hint="eastAsia"/>
                      </w:rPr>
                      <w:t>、本周丙酮生产厂家出厂价格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016EC1" w:rsidRDefault="00016EC1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2.2</w:t>
                    </w:r>
                    <w:r>
                      <w:rPr>
                        <w:rStyle w:val="Hyperlink"/>
                        <w:rFonts w:hint="eastAsia"/>
                      </w:rPr>
                      <w:t>、本周丙酮区域价格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016EC1" w:rsidRDefault="00016EC1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2.3</w:t>
                    </w:r>
                    <w:r>
                      <w:rPr>
                        <w:rStyle w:val="Hyperlink"/>
                        <w:rFonts w:hint="eastAsia"/>
                      </w:rPr>
                      <w:t>、高桥石化丙酮价格走势图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016EC1" w:rsidRDefault="00016EC1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2.4</w:t>
                    </w:r>
                    <w:r>
                      <w:rPr>
                        <w:rStyle w:val="Hyperlink"/>
                        <w:rFonts w:hint="eastAsia"/>
                      </w:rPr>
                      <w:t>、丙酮华东市场价格走势图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016EC1" w:rsidRDefault="00016EC1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3</w:t>
                    </w:r>
                    <w:r>
                      <w:rPr>
                        <w:rStyle w:val="Hyperlink"/>
                        <w:rFonts w:hint="eastAsia"/>
                      </w:rPr>
                      <w:t>、丙酮行情分析及后市展望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016EC1" w:rsidRDefault="00016EC1">
                  <w:pPr>
                    <w:pStyle w:val="TOC2"/>
                    <w:ind w:left="0"/>
                    <w:rPr>
                      <w:rStyle w:val="Hyperlink"/>
                      <w:rFonts w:cs="Times New Roman"/>
                    </w:rPr>
                  </w:pPr>
                </w:p>
                <w:p w:rsidR="00016EC1" w:rsidRDefault="00016EC1"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Start w:id="2" w:name="_Toc399511060"/>
      <w:bookmarkEnd w:id="0"/>
      <w:r>
        <w:rPr>
          <w:rFonts w:cs="黑体" w:hint="eastAsia"/>
          <w:sz w:val="30"/>
          <w:szCs w:val="30"/>
        </w:rPr>
        <w:t>一、苯酚周报</w:t>
      </w:r>
      <w:bookmarkEnd w:id="2"/>
    </w:p>
    <w:p w:rsidR="00016EC1" w:rsidRDefault="00016EC1">
      <w:pPr>
        <w:pStyle w:val="Heading2"/>
        <w:spacing w:line="360" w:lineRule="auto"/>
        <w:rPr>
          <w:rFonts w:ascii="宋体" w:cs="Times New Roman"/>
          <w:color w:val="000000"/>
          <w:sz w:val="30"/>
          <w:szCs w:val="30"/>
        </w:rPr>
      </w:pPr>
      <w:bookmarkStart w:id="3" w:name="_Toc399511061"/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ascii="宋体" w:hAnsi="宋体" w:cs="宋体" w:hint="eastAsia"/>
          <w:color w:val="000000"/>
          <w:sz w:val="30"/>
          <w:szCs w:val="30"/>
          <w:lang w:val="zh-CN"/>
        </w:rPr>
        <w:t>、</w:t>
      </w:r>
      <w:r>
        <w:rPr>
          <w:rFonts w:ascii="宋体" w:hAnsi="宋体" w:cs="宋体" w:hint="eastAsia"/>
          <w:color w:val="000000"/>
          <w:sz w:val="30"/>
          <w:szCs w:val="30"/>
        </w:rPr>
        <w:t>苯酚国际市场</w:t>
      </w:r>
      <w:bookmarkEnd w:id="3"/>
    </w:p>
    <w:tbl>
      <w:tblPr>
        <w:tblW w:w="10582" w:type="dxa"/>
        <w:tblInd w:w="-106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016EC1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16EC1" w:rsidRDefault="00016EC1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16EC1" w:rsidRDefault="00016EC1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16EC1" w:rsidRDefault="00016EC1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16EC1" w:rsidRDefault="00016EC1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16EC1" w:rsidRDefault="00016EC1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16EC1" w:rsidRDefault="00016EC1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16EC1" w:rsidRDefault="00016EC1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16EC1" w:rsidRDefault="00016EC1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价格单位</w:t>
            </w:r>
          </w:p>
        </w:tc>
      </w:tr>
      <w:tr w:rsidR="00016EC1">
        <w:trPr>
          <w:trHeight w:val="47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2019-08-27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016EC1">
        <w:trPr>
          <w:trHeight w:val="45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2019-08-27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016EC1">
        <w:trPr>
          <w:trHeight w:val="107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2019-08-27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016EC1">
        <w:trPr>
          <w:trHeight w:val="45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2019-08-27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016EC1">
        <w:trPr>
          <w:trHeight w:val="448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2019-08-27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1213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1217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016EC1">
        <w:trPr>
          <w:trHeight w:val="28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2019-08-27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1235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1239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</w:tbl>
    <w:p w:rsidR="00016EC1" w:rsidRDefault="00016EC1"/>
    <w:p w:rsidR="00016EC1" w:rsidRDefault="00016EC1">
      <w:pPr>
        <w:pStyle w:val="Heading2"/>
        <w:rPr>
          <w:rFonts w:ascii="宋体" w:cs="Times New Roman"/>
          <w:sz w:val="30"/>
          <w:szCs w:val="30"/>
        </w:rPr>
      </w:pPr>
      <w:bookmarkStart w:id="4" w:name="_Toc399511062"/>
      <w:r>
        <w:rPr>
          <w:rFonts w:ascii="宋体" w:hAnsi="宋体" w:cs="宋体"/>
          <w:sz w:val="30"/>
          <w:szCs w:val="30"/>
        </w:rPr>
        <w:t>2</w:t>
      </w:r>
      <w:r>
        <w:rPr>
          <w:rFonts w:ascii="宋体" w:hAnsi="宋体" w:cs="宋体" w:hint="eastAsia"/>
          <w:sz w:val="30"/>
          <w:szCs w:val="30"/>
        </w:rPr>
        <w:t>、苯酚国内市场</w:t>
      </w:r>
      <w:bookmarkEnd w:id="4"/>
    </w:p>
    <w:p w:rsidR="00016EC1" w:rsidRDefault="00016EC1">
      <w:pPr>
        <w:pStyle w:val="Heading3"/>
        <w:rPr>
          <w:rFonts w:ascii="宋体"/>
          <w:sz w:val="28"/>
          <w:szCs w:val="28"/>
        </w:rPr>
      </w:pPr>
      <w:bookmarkStart w:id="5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ascii="宋体" w:hAnsi="宋体" w:cs="宋体" w:hint="eastAsia"/>
          <w:sz w:val="28"/>
          <w:szCs w:val="28"/>
        </w:rPr>
        <w:t>、本周苯酚生产厂家出厂价格</w:t>
      </w:r>
      <w:bookmarkEnd w:id="5"/>
    </w:p>
    <w:tbl>
      <w:tblPr>
        <w:tblW w:w="9992" w:type="dxa"/>
        <w:jc w:val="center"/>
        <w:tblLayout w:type="fixed"/>
        <w:tblLook w:val="0000"/>
      </w:tblPr>
      <w:tblGrid>
        <w:gridCol w:w="1345"/>
        <w:gridCol w:w="1621"/>
        <w:gridCol w:w="1311"/>
        <w:gridCol w:w="1327"/>
        <w:gridCol w:w="1738"/>
        <w:gridCol w:w="1327"/>
        <w:gridCol w:w="1323"/>
      </w:tblGrid>
      <w:tr w:rsidR="00016EC1" w:rsidRPr="003B2F70">
        <w:trPr>
          <w:trHeight w:val="52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16EC1" w:rsidRPr="003B2F70" w:rsidRDefault="00016EC1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B2F7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16EC1" w:rsidRPr="00E6120A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16EC1" w:rsidRPr="00E6120A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天津石化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16EC1" w:rsidRPr="00E6120A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16EC1" w:rsidRPr="00E6120A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16EC1" w:rsidRPr="00E6120A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16EC1" w:rsidRPr="00E6120A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吉林石化</w:t>
            </w:r>
          </w:p>
        </w:tc>
      </w:tr>
      <w:tr w:rsidR="00016EC1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EC1" w:rsidRPr="00C95710" w:rsidRDefault="00016EC1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2660C">
              <w:rPr>
                <w:rFonts w:ascii="Arial" w:hAnsi="Arial" w:cs="Arial"/>
                <w:color w:val="000000"/>
                <w:sz w:val="28"/>
                <w:szCs w:val="28"/>
              </w:rPr>
              <w:t>2019-8-26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2660C">
              <w:rPr>
                <w:rFonts w:ascii="Arial" w:hAnsi="Arial" w:cs="Arial"/>
                <w:color w:val="000000"/>
                <w:sz w:val="28"/>
                <w:szCs w:val="28"/>
              </w:rPr>
              <w:t>7600 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2660C">
              <w:rPr>
                <w:rFonts w:ascii="Arial" w:hAnsi="Arial" w:cs="Arial"/>
                <w:color w:val="000000"/>
                <w:sz w:val="28"/>
                <w:szCs w:val="28"/>
              </w:rPr>
              <w:t>7600 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2660C">
              <w:rPr>
                <w:rFonts w:ascii="Arial" w:hAnsi="Arial" w:cs="Arial"/>
                <w:color w:val="000000"/>
                <w:sz w:val="28"/>
                <w:szCs w:val="28"/>
              </w:rPr>
              <w:t>7600 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2660C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2660C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</w:tr>
      <w:tr w:rsidR="00016EC1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C1" w:rsidRPr="00C95710" w:rsidRDefault="00016EC1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2660C">
              <w:rPr>
                <w:rFonts w:ascii="Arial" w:hAnsi="Arial" w:cs="Arial"/>
                <w:color w:val="000000"/>
                <w:sz w:val="28"/>
                <w:szCs w:val="28"/>
              </w:rPr>
              <w:t>2019-8-27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2660C">
              <w:rPr>
                <w:rFonts w:ascii="Arial" w:hAnsi="Arial" w:cs="Arial"/>
                <w:color w:val="000000"/>
                <w:sz w:val="28"/>
                <w:szCs w:val="28"/>
              </w:rPr>
              <w:t>7600 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2660C">
              <w:rPr>
                <w:rFonts w:ascii="Arial" w:hAnsi="Arial" w:cs="Arial"/>
                <w:color w:val="000000"/>
                <w:sz w:val="28"/>
                <w:szCs w:val="28"/>
              </w:rPr>
              <w:t>7600 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2660C">
              <w:rPr>
                <w:rFonts w:ascii="Arial" w:hAnsi="Arial" w:cs="Arial"/>
                <w:color w:val="000000"/>
                <w:sz w:val="28"/>
                <w:szCs w:val="28"/>
              </w:rPr>
              <w:t>7600 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2660C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2660C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</w:tr>
      <w:tr w:rsidR="00016EC1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C1" w:rsidRPr="00C95710" w:rsidRDefault="00016EC1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2660C">
              <w:rPr>
                <w:rFonts w:ascii="Arial" w:hAnsi="Arial" w:cs="Arial"/>
                <w:color w:val="000000"/>
                <w:sz w:val="28"/>
                <w:szCs w:val="28"/>
              </w:rPr>
              <w:t>2019-8-28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2660C">
              <w:rPr>
                <w:rFonts w:ascii="Arial" w:hAnsi="Arial" w:cs="Arial"/>
                <w:color w:val="000000"/>
                <w:sz w:val="28"/>
                <w:szCs w:val="28"/>
              </w:rPr>
              <w:t>7600 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2660C">
              <w:rPr>
                <w:rFonts w:ascii="Arial" w:hAnsi="Arial" w:cs="Arial"/>
                <w:color w:val="000000"/>
                <w:sz w:val="28"/>
                <w:szCs w:val="28"/>
              </w:rPr>
              <w:t>7600 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2660C">
              <w:rPr>
                <w:rFonts w:ascii="Arial" w:hAnsi="Arial" w:cs="Arial"/>
                <w:color w:val="000000"/>
                <w:sz w:val="28"/>
                <w:szCs w:val="28"/>
              </w:rPr>
              <w:t>7600 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2660C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2660C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</w:tr>
      <w:tr w:rsidR="00016EC1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C1" w:rsidRPr="00C95710" w:rsidRDefault="00016EC1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2660C">
              <w:rPr>
                <w:rFonts w:ascii="Arial" w:hAnsi="Arial" w:cs="Arial"/>
                <w:color w:val="000000"/>
                <w:sz w:val="28"/>
                <w:szCs w:val="28"/>
              </w:rPr>
              <w:t>2019-8-29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2660C">
              <w:rPr>
                <w:rFonts w:ascii="Arial" w:hAnsi="Arial" w:cs="Arial"/>
                <w:color w:val="000000"/>
                <w:sz w:val="28"/>
                <w:szCs w:val="28"/>
              </w:rPr>
              <w:t>7600 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2660C">
              <w:rPr>
                <w:rFonts w:ascii="Arial" w:hAnsi="Arial" w:cs="Arial"/>
                <w:color w:val="000000"/>
                <w:sz w:val="28"/>
                <w:szCs w:val="28"/>
              </w:rPr>
              <w:t>7600 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2660C">
              <w:rPr>
                <w:rFonts w:ascii="Arial" w:hAnsi="Arial" w:cs="Arial"/>
                <w:color w:val="000000"/>
                <w:sz w:val="28"/>
                <w:szCs w:val="28"/>
              </w:rPr>
              <w:t>7600 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2660C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2660C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</w:tr>
      <w:tr w:rsidR="00016EC1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EC1" w:rsidRPr="00C95710" w:rsidRDefault="00016EC1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2660C">
              <w:rPr>
                <w:rFonts w:ascii="Arial" w:hAnsi="Arial" w:cs="Arial"/>
                <w:color w:val="000000"/>
                <w:sz w:val="28"/>
                <w:szCs w:val="28"/>
              </w:rPr>
              <w:t>2019-8-30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2660C">
              <w:rPr>
                <w:rFonts w:ascii="Arial" w:hAnsi="Arial" w:cs="Arial"/>
                <w:color w:val="000000"/>
                <w:sz w:val="28"/>
                <w:szCs w:val="28"/>
              </w:rPr>
              <w:t>7600 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2660C">
              <w:rPr>
                <w:rFonts w:ascii="Arial" w:hAnsi="Arial" w:cs="Arial"/>
                <w:color w:val="000000"/>
                <w:sz w:val="28"/>
                <w:szCs w:val="28"/>
              </w:rPr>
              <w:t>7600 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2660C">
              <w:rPr>
                <w:rFonts w:ascii="Arial" w:hAnsi="Arial" w:cs="Arial"/>
                <w:color w:val="000000"/>
                <w:sz w:val="28"/>
                <w:szCs w:val="28"/>
              </w:rPr>
              <w:t>7600 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2660C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2660C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</w:tr>
    </w:tbl>
    <w:p w:rsidR="00016EC1" w:rsidRPr="003B2F70" w:rsidRDefault="00016EC1">
      <w:pPr>
        <w:rPr>
          <w:sz w:val="28"/>
          <w:szCs w:val="28"/>
          <w:lang w:val="zh-CN"/>
        </w:rPr>
      </w:pPr>
    </w:p>
    <w:p w:rsidR="00016EC1" w:rsidRDefault="00016EC1">
      <w:pPr>
        <w:pStyle w:val="Heading3"/>
        <w:rPr>
          <w:rFonts w:ascii="宋体"/>
          <w:sz w:val="28"/>
          <w:szCs w:val="28"/>
        </w:rPr>
      </w:pPr>
      <w:bookmarkStart w:id="6" w:name="_Toc399511064"/>
      <w:r>
        <w:rPr>
          <w:rFonts w:ascii="宋体" w:hAnsi="宋体" w:cs="宋体"/>
          <w:sz w:val="28"/>
          <w:szCs w:val="28"/>
        </w:rPr>
        <w:t>2.2</w:t>
      </w:r>
      <w:r>
        <w:rPr>
          <w:rFonts w:ascii="宋体" w:hAnsi="宋体" w:cs="宋体" w:hint="eastAsia"/>
          <w:sz w:val="28"/>
          <w:szCs w:val="28"/>
        </w:rPr>
        <w:t>、本周苯酚区域价格</w:t>
      </w:r>
      <w:bookmarkEnd w:id="6"/>
    </w:p>
    <w:tbl>
      <w:tblPr>
        <w:tblW w:w="0" w:type="auto"/>
        <w:jc w:val="center"/>
        <w:tblLayout w:type="fixed"/>
        <w:tblLook w:val="0000"/>
      </w:tblPr>
      <w:tblGrid>
        <w:gridCol w:w="1887"/>
        <w:gridCol w:w="1901"/>
        <w:gridCol w:w="2058"/>
        <w:gridCol w:w="2058"/>
        <w:gridCol w:w="2058"/>
      </w:tblGrid>
      <w:tr w:rsidR="00016EC1">
        <w:trPr>
          <w:trHeight w:val="285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16EC1" w:rsidRDefault="00016EC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16EC1" w:rsidRDefault="00016EC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16EC1" w:rsidRDefault="00016EC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16EC1" w:rsidRDefault="00016EC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16EC1" w:rsidRDefault="00016EC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华南地区</w:t>
            </w:r>
          </w:p>
        </w:tc>
      </w:tr>
      <w:tr w:rsidR="00016EC1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C1" w:rsidRDefault="00016EC1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EC1" w:rsidRDefault="00016EC1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EC1" w:rsidRDefault="00016EC1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7550-7600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EC1" w:rsidRDefault="00016EC1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7600-7650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EC1" w:rsidRDefault="00016EC1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7800-7800</w:t>
            </w:r>
          </w:p>
        </w:tc>
      </w:tr>
      <w:tr w:rsidR="00016EC1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C1" w:rsidRDefault="00016EC1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EC1" w:rsidRDefault="00016EC1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EC1" w:rsidRPr="0063266D" w:rsidRDefault="00016EC1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7600-760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EC1" w:rsidRPr="0063266D" w:rsidRDefault="00016EC1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7600-7650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EC1" w:rsidRPr="0063266D" w:rsidRDefault="00016EC1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7850-785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016EC1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C1" w:rsidRDefault="00016EC1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EC1" w:rsidRDefault="00016EC1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EC1" w:rsidRPr="0063266D" w:rsidRDefault="00016EC1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7600-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65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EC1" w:rsidRPr="0063266D" w:rsidRDefault="00016EC1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65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765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EC1" w:rsidRPr="0063266D" w:rsidRDefault="00016EC1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7850-790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016EC1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C1" w:rsidRDefault="00016EC1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EC1" w:rsidRDefault="00016EC1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29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EC1" w:rsidRPr="0063266D" w:rsidRDefault="00016EC1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7600-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65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EC1" w:rsidRPr="0063266D" w:rsidRDefault="00016EC1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65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765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EC1" w:rsidRPr="0063266D" w:rsidRDefault="00016EC1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7850-790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016EC1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C1" w:rsidRDefault="00016EC1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EC1" w:rsidRDefault="00016EC1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30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EC1" w:rsidRPr="0063266D" w:rsidRDefault="00016EC1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7600-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650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EC1" w:rsidRPr="0063266D" w:rsidRDefault="00016EC1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65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0-7</w:t>
            </w:r>
            <w:r>
              <w:rPr>
                <w:rFonts w:ascii="仿宋" w:eastAsia="仿宋" w:hAnsi="仿宋" w:cs="仿宋"/>
                <w:sz w:val="28"/>
                <w:szCs w:val="28"/>
              </w:rPr>
              <w:t>65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EC1" w:rsidRPr="0063266D" w:rsidRDefault="00016EC1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785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790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016EC1" w:rsidRPr="0063266D">
        <w:trPr>
          <w:trHeight w:val="285"/>
          <w:jc w:val="center"/>
        </w:trPr>
        <w:tc>
          <w:tcPr>
            <w:tcW w:w="3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C1" w:rsidRDefault="00016EC1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较上周涨跌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EC1" w:rsidRPr="0063266D" w:rsidRDefault="00016EC1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75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75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EC1" w:rsidRPr="0063266D" w:rsidRDefault="00016EC1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100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100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EC1" w:rsidRPr="0063266D" w:rsidRDefault="00016EC1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125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125</w:t>
            </w:r>
          </w:p>
        </w:tc>
      </w:tr>
    </w:tbl>
    <w:p w:rsidR="00016EC1" w:rsidRDefault="00016EC1">
      <w:pPr>
        <w:rPr>
          <w:lang w:val="zh-CN"/>
        </w:rPr>
      </w:pPr>
    </w:p>
    <w:p w:rsidR="00016EC1" w:rsidRDefault="00016EC1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7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、华东苯酚价格走势图</w:t>
      </w:r>
      <w:bookmarkEnd w:id="7"/>
    </w:p>
    <w:p w:rsidR="00016EC1" w:rsidRDefault="00016EC1">
      <w:pPr>
        <w:widowControl/>
        <w:jc w:val="left"/>
        <w:rPr>
          <w:rFonts w:ascii="宋体"/>
          <w:kern w:val="0"/>
          <w:sz w:val="24"/>
          <w:szCs w:val="24"/>
        </w:rPr>
      </w:pPr>
      <w:r w:rsidRPr="00321BBD">
        <w:rPr>
          <w:rFonts w:ascii="宋体"/>
          <w:kern w:val="0"/>
          <w:sz w:val="24"/>
          <w:szCs w:val="24"/>
        </w:rPr>
        <w:pict>
          <v:shape id="_x0000_i1025" type="#_x0000_t75" style="width:417pt;height:302.25pt">
            <v:imagedata r:id="rId7" o:title=""/>
          </v:shape>
        </w:pict>
      </w:r>
    </w:p>
    <w:p w:rsidR="00016EC1" w:rsidRDefault="00016EC1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8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、高桥石化苯酚价格走势图</w:t>
      </w:r>
      <w:bookmarkEnd w:id="8"/>
    </w:p>
    <w:p w:rsidR="00016EC1" w:rsidRDefault="00016EC1">
      <w:pPr>
        <w:widowControl/>
        <w:jc w:val="left"/>
        <w:rPr>
          <w:rFonts w:ascii="宋体"/>
          <w:kern w:val="0"/>
          <w:sz w:val="24"/>
          <w:szCs w:val="24"/>
        </w:rPr>
      </w:pPr>
      <w:r w:rsidRPr="00321BBD">
        <w:rPr>
          <w:rFonts w:ascii="宋体"/>
          <w:kern w:val="0"/>
          <w:sz w:val="24"/>
          <w:szCs w:val="24"/>
        </w:rPr>
        <w:pict>
          <v:shape id="_x0000_i1026" type="#_x0000_t75" style="width:420.75pt;height:303pt">
            <v:imagedata r:id="rId8" o:title=""/>
          </v:shape>
        </w:pict>
      </w:r>
    </w:p>
    <w:p w:rsidR="00016EC1" w:rsidRPr="00426A23" w:rsidRDefault="00016EC1" w:rsidP="00575798">
      <w:pPr>
        <w:pStyle w:val="Heading2"/>
        <w:snapToGrid w:val="0"/>
        <w:spacing w:before="0" w:after="0" w:line="360" w:lineRule="auto"/>
        <w:rPr>
          <w:rFonts w:ascii="宋体" w:cs="Times New Roman"/>
          <w:sz w:val="30"/>
          <w:szCs w:val="30"/>
        </w:rPr>
      </w:pPr>
      <w:bookmarkStart w:id="9" w:name="_Toc210271050"/>
      <w:bookmarkStart w:id="10" w:name="_Toc211404317"/>
      <w:bookmarkStart w:id="11" w:name="_Toc399511067"/>
      <w:r>
        <w:rPr>
          <w:rFonts w:ascii="宋体" w:hAnsi="宋体" w:cs="宋体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、</w:t>
      </w:r>
      <w:r>
        <w:rPr>
          <w:rFonts w:ascii="宋体" w:hAnsi="宋体" w:cs="宋体" w:hint="eastAsia"/>
          <w:sz w:val="30"/>
          <w:szCs w:val="30"/>
          <w:lang w:val="zh-CN"/>
        </w:rPr>
        <w:t>苯酚行情分析及后市展望</w:t>
      </w:r>
      <w:bookmarkEnd w:id="9"/>
      <w:bookmarkEnd w:id="10"/>
      <w:bookmarkEnd w:id="11"/>
    </w:p>
    <w:p w:rsidR="00016EC1" w:rsidRPr="00DD751A" w:rsidRDefault="00016EC1" w:rsidP="00DD751A">
      <w:pPr>
        <w:pStyle w:val="Heading2"/>
        <w:spacing w:line="360" w:lineRule="auto"/>
        <w:ind w:firstLineChars="198" w:firstLine="31680"/>
        <w:rPr>
          <w:rFonts w:cs="Times New Roman"/>
        </w:rPr>
      </w:pPr>
      <w:bookmarkStart w:id="12" w:name="_Toc210271051"/>
      <w:bookmarkStart w:id="13" w:name="_Toc211404318"/>
      <w:bookmarkStart w:id="14" w:name="_Toc399511069"/>
      <w:r w:rsidRPr="00DD751A">
        <w:rPr>
          <w:rFonts w:cs="宋体" w:hint="eastAsia"/>
        </w:rPr>
        <w:t>本周，国内苯酚市场坚挺上扬，场内调涨传闻不断，虽然国内工厂并未调价，业者对后市信心增强，只是需求过于寡淡，成交气氛一般，不过当前成本压力仍存，贸易商月底现货也受限，交投气氛安静，随行就市为主。华东地区参考价格</w:t>
      </w:r>
      <w:r w:rsidRPr="00DD751A">
        <w:t>7600-7650</w:t>
      </w:r>
      <w:r w:rsidRPr="00DD751A">
        <w:rPr>
          <w:rFonts w:cs="宋体" w:hint="eastAsia"/>
        </w:rPr>
        <w:t>元</w:t>
      </w:r>
      <w:r w:rsidRPr="00DD751A">
        <w:t>/</w:t>
      </w:r>
      <w:r w:rsidRPr="00DD751A">
        <w:rPr>
          <w:rFonts w:cs="宋体" w:hint="eastAsia"/>
        </w:rPr>
        <w:t>吨自提，华南地区参考价格</w:t>
      </w:r>
      <w:r w:rsidRPr="00DD751A">
        <w:t>7800-7900</w:t>
      </w:r>
      <w:r w:rsidRPr="00DD751A">
        <w:rPr>
          <w:rFonts w:cs="宋体" w:hint="eastAsia"/>
        </w:rPr>
        <w:t>元</w:t>
      </w:r>
      <w:r w:rsidRPr="00DD751A">
        <w:t>/</w:t>
      </w:r>
      <w:r w:rsidRPr="00DD751A">
        <w:rPr>
          <w:rFonts w:cs="宋体" w:hint="eastAsia"/>
        </w:rPr>
        <w:t>吨左右周边送到，华北地区参考价格</w:t>
      </w:r>
      <w:r w:rsidRPr="00DD751A">
        <w:t>7650</w:t>
      </w:r>
      <w:r w:rsidRPr="00DD751A">
        <w:rPr>
          <w:rFonts w:cs="宋体" w:hint="eastAsia"/>
        </w:rPr>
        <w:t>元</w:t>
      </w:r>
      <w:r w:rsidRPr="00DD751A">
        <w:t>/</w:t>
      </w:r>
      <w:r w:rsidRPr="00DD751A">
        <w:rPr>
          <w:rFonts w:cs="宋体" w:hint="eastAsia"/>
        </w:rPr>
        <w:t>吨左右自提。</w:t>
      </w:r>
    </w:p>
    <w:p w:rsidR="00016EC1" w:rsidRPr="00DD751A" w:rsidRDefault="00016EC1" w:rsidP="00DD751A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016EC1" w:rsidRPr="00DD751A" w:rsidRDefault="00016EC1" w:rsidP="00DD751A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DD751A">
        <w:rPr>
          <w:rFonts w:cs="宋体" w:hint="eastAsia"/>
        </w:rPr>
        <w:t>重点市场行情分述：</w:t>
      </w:r>
    </w:p>
    <w:p w:rsidR="00016EC1" w:rsidRPr="00DD751A" w:rsidRDefault="00016EC1" w:rsidP="00DD751A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016EC1" w:rsidRPr="00DD751A" w:rsidRDefault="00016EC1" w:rsidP="00DD751A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DD751A">
        <w:rPr>
          <w:rFonts w:cs="宋体" w:hint="eastAsia"/>
        </w:rPr>
        <w:t>华东地区：本周，华东地区苯酚市场缓慢推涨，北方下月合约减量，但需求也同样有收缩预期，贸易商信心一般，只能尽量持稳操作，截止本周末，当地主流参考价格在</w:t>
      </w:r>
      <w:r w:rsidRPr="00DD751A">
        <w:t>7600-7650</w:t>
      </w:r>
      <w:r w:rsidRPr="00DD751A">
        <w:rPr>
          <w:rFonts w:cs="宋体" w:hint="eastAsia"/>
        </w:rPr>
        <w:t>元</w:t>
      </w:r>
      <w:r w:rsidRPr="00DD751A">
        <w:t>/</w:t>
      </w:r>
      <w:r w:rsidRPr="00DD751A">
        <w:rPr>
          <w:rFonts w:cs="宋体" w:hint="eastAsia"/>
        </w:rPr>
        <w:t>吨，下游刚需有限，成交略显一般，实单平淡。</w:t>
      </w:r>
    </w:p>
    <w:p w:rsidR="00016EC1" w:rsidRPr="00DD751A" w:rsidRDefault="00016EC1" w:rsidP="00DD751A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016EC1" w:rsidRPr="00DD751A" w:rsidRDefault="00016EC1" w:rsidP="00DD751A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DD751A">
        <w:rPr>
          <w:rFonts w:cs="宋体" w:hint="eastAsia"/>
        </w:rPr>
        <w:t>华南地区：本周，华南地区苯酚市场窄幅坚挺，虽然厂家挺价，但下游需求仍淡，市场上推乏力，贸易商随行就市，交投氛围一般，截止本周末，当地主流参考价格在</w:t>
      </w:r>
      <w:r w:rsidRPr="00DD751A">
        <w:t>7800-7900</w:t>
      </w:r>
      <w:r w:rsidRPr="00DD751A">
        <w:rPr>
          <w:rFonts w:cs="宋体" w:hint="eastAsia"/>
        </w:rPr>
        <w:t>元</w:t>
      </w:r>
      <w:r w:rsidRPr="00DD751A">
        <w:t>/</w:t>
      </w:r>
      <w:r w:rsidRPr="00DD751A">
        <w:rPr>
          <w:rFonts w:cs="宋体" w:hint="eastAsia"/>
        </w:rPr>
        <w:t>吨附近，下游随用随拿，实单有限。</w:t>
      </w:r>
    </w:p>
    <w:p w:rsidR="00016EC1" w:rsidRPr="00DD751A" w:rsidRDefault="00016EC1" w:rsidP="00DD751A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016EC1" w:rsidRPr="00DD751A" w:rsidRDefault="00016EC1" w:rsidP="00DD751A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016EC1" w:rsidRPr="00DD751A" w:rsidRDefault="00016EC1" w:rsidP="00DD751A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DD751A">
        <w:rPr>
          <w:rFonts w:cs="宋体" w:hint="eastAsia"/>
        </w:rPr>
        <w:t>华北地区：本周，燕山周边地区苯酚市场高位坚挺，下游采购积极性一般，但月底厂商多无现货，场内仍期待工厂调涨，</w:t>
      </w:r>
      <w:r w:rsidRPr="00DD751A">
        <w:t>9</w:t>
      </w:r>
      <w:r w:rsidRPr="00DD751A">
        <w:rPr>
          <w:rFonts w:cs="宋体" w:hint="eastAsia"/>
        </w:rPr>
        <w:t>月合约也有减量，贸易商挺价为主，截止本周末，当地主流参考价格在</w:t>
      </w:r>
      <w:r w:rsidRPr="00DD751A">
        <w:t>7650</w:t>
      </w:r>
      <w:r w:rsidRPr="00DD751A">
        <w:rPr>
          <w:rFonts w:cs="宋体" w:hint="eastAsia"/>
        </w:rPr>
        <w:t>元</w:t>
      </w:r>
      <w:r w:rsidRPr="00DD751A">
        <w:t>/</w:t>
      </w:r>
      <w:r w:rsidRPr="00DD751A">
        <w:rPr>
          <w:rFonts w:cs="宋体" w:hint="eastAsia"/>
        </w:rPr>
        <w:t>吨附近。</w:t>
      </w:r>
    </w:p>
    <w:p w:rsidR="00016EC1" w:rsidRPr="00DD751A" w:rsidRDefault="00016EC1" w:rsidP="00DD751A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016EC1" w:rsidRPr="00DD751A" w:rsidRDefault="00016EC1" w:rsidP="00DD751A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DD751A">
        <w:rPr>
          <w:rFonts w:cs="宋体" w:hint="eastAsia"/>
        </w:rPr>
        <w:t>后市预测：苯酚持续上涨缺乏动力，低价难寻下也尽量坚挺出货，苯酚或缓慢居高，谨慎观望。</w:t>
      </w:r>
    </w:p>
    <w:p w:rsidR="00016EC1" w:rsidRPr="006A1BEB" w:rsidRDefault="00016EC1" w:rsidP="00DD751A">
      <w:pPr>
        <w:pStyle w:val="Heading2"/>
        <w:spacing w:line="360" w:lineRule="auto"/>
        <w:rPr>
          <w:rFonts w:cs="Times New Roman"/>
        </w:rPr>
      </w:pPr>
    </w:p>
    <w:p w:rsidR="00016EC1" w:rsidRPr="00AD5260" w:rsidRDefault="00016EC1" w:rsidP="00012726">
      <w:pPr>
        <w:rPr>
          <w:b/>
          <w:bCs/>
          <w:color w:val="000000"/>
        </w:rPr>
      </w:pPr>
    </w:p>
    <w:p w:rsidR="00016EC1" w:rsidRDefault="00016EC1">
      <w:pPr>
        <w:pStyle w:val="Heading1"/>
        <w:rPr>
          <w:sz w:val="30"/>
          <w:szCs w:val="30"/>
        </w:rPr>
      </w:pPr>
      <w:r>
        <w:rPr>
          <w:rFonts w:cs="黑体" w:hint="eastAsia"/>
          <w:sz w:val="30"/>
          <w:szCs w:val="30"/>
        </w:rPr>
        <w:t>二、丙酮周报</w:t>
      </w:r>
      <w:bookmarkEnd w:id="12"/>
      <w:bookmarkEnd w:id="13"/>
      <w:bookmarkEnd w:id="14"/>
    </w:p>
    <w:p w:rsidR="00016EC1" w:rsidRDefault="00016EC1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5" w:name="_Toc399511070"/>
      <w:bookmarkStart w:id="16" w:name="_Toc210271057"/>
      <w:bookmarkStart w:id="17" w:name="_Toc211404324"/>
      <w:bookmarkStart w:id="18" w:name="_Toc265153683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ascii="宋体" w:hAnsi="宋体" w:cs="宋体" w:hint="eastAsia"/>
          <w:sz w:val="30"/>
          <w:szCs w:val="30"/>
          <w:lang w:val="zh-CN"/>
        </w:rPr>
        <w:t>、丙酮国际市场</w:t>
      </w:r>
      <w:bookmarkEnd w:id="15"/>
    </w:p>
    <w:tbl>
      <w:tblPr>
        <w:tblW w:w="10582" w:type="dxa"/>
        <w:tblInd w:w="-106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016EC1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16EC1" w:rsidRDefault="00016EC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16EC1" w:rsidRDefault="00016EC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16EC1" w:rsidRDefault="00016EC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16EC1" w:rsidRDefault="00016EC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16EC1" w:rsidRDefault="00016EC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16EC1" w:rsidRDefault="00016EC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16EC1" w:rsidRDefault="00016EC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16EC1" w:rsidRDefault="00016EC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价格单位</w:t>
            </w:r>
          </w:p>
        </w:tc>
      </w:tr>
      <w:tr w:rsidR="00016EC1">
        <w:trPr>
          <w:trHeight w:val="47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2019-08-27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016EC1" w:rsidRPr="00015377">
        <w:trPr>
          <w:trHeight w:val="45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2019-08-27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016EC1" w:rsidRPr="00015377">
        <w:trPr>
          <w:trHeight w:val="47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2019-08-27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016EC1" w:rsidRPr="00015377">
        <w:trPr>
          <w:trHeight w:val="43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2019-08-27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016EC1" w:rsidRPr="00015377">
        <w:trPr>
          <w:trHeight w:val="4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2019-08-27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2660C" w:rsidRDefault="00016E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12660C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2660C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</w:tbl>
    <w:p w:rsidR="00016EC1" w:rsidRPr="00015377" w:rsidRDefault="00016EC1" w:rsidP="00015377">
      <w:pPr>
        <w:jc w:val="center"/>
        <w:rPr>
          <w:rFonts w:ascii="Arial" w:hAnsi="Arial" w:cs="Arial"/>
          <w:color w:val="4F6B72"/>
          <w:sz w:val="18"/>
          <w:szCs w:val="18"/>
          <w:shd w:val="clear" w:color="auto" w:fill="FFFFFF"/>
        </w:rPr>
      </w:pPr>
    </w:p>
    <w:p w:rsidR="00016EC1" w:rsidRDefault="00016EC1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9" w:name="_Toc399511071"/>
      <w:bookmarkStart w:id="20" w:name="_Toc265153684"/>
      <w:bookmarkEnd w:id="16"/>
      <w:bookmarkEnd w:id="17"/>
      <w:bookmarkEnd w:id="18"/>
    </w:p>
    <w:p w:rsidR="00016EC1" w:rsidRDefault="00016EC1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</w:p>
    <w:p w:rsidR="00016EC1" w:rsidRDefault="00016EC1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ascii="宋体" w:hAnsi="宋体" w:cs="宋体" w:hint="eastAsia"/>
          <w:sz w:val="30"/>
          <w:szCs w:val="30"/>
          <w:lang w:val="zh-CN"/>
        </w:rPr>
        <w:t>、丙酮国内市场</w:t>
      </w:r>
      <w:bookmarkEnd w:id="19"/>
    </w:p>
    <w:p w:rsidR="00016EC1" w:rsidRDefault="00016EC1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1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、本周丙酮生产厂家出厂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价</w:t>
      </w:r>
      <w:bookmarkEnd w:id="20"/>
      <w:bookmarkEnd w:id="21"/>
    </w:p>
    <w:tbl>
      <w:tblPr>
        <w:tblW w:w="10503" w:type="dxa"/>
        <w:tblInd w:w="-106" w:type="dxa"/>
        <w:tblLayout w:type="fixed"/>
        <w:tblLook w:val="0000"/>
      </w:tblPr>
      <w:tblGrid>
        <w:gridCol w:w="1578"/>
        <w:gridCol w:w="1575"/>
        <w:gridCol w:w="1365"/>
        <w:gridCol w:w="1680"/>
        <w:gridCol w:w="1365"/>
        <w:gridCol w:w="1365"/>
        <w:gridCol w:w="1575"/>
      </w:tblGrid>
      <w:tr w:rsidR="00016EC1">
        <w:trPr>
          <w:trHeight w:val="30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16EC1" w:rsidRPr="001078C3" w:rsidRDefault="00016EC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16EC1" w:rsidRPr="001078C3" w:rsidRDefault="00016EC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16EC1" w:rsidRPr="001078C3" w:rsidRDefault="00016EC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燕山石化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16EC1" w:rsidRPr="001078C3" w:rsidRDefault="00016EC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蓝星哈尔滨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16EC1" w:rsidRPr="001078C3" w:rsidRDefault="00016EC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高桥石化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16EC1" w:rsidRPr="001078C3" w:rsidRDefault="00016EC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吉林石化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16EC1" w:rsidRPr="001078C3" w:rsidRDefault="00016EC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天津石化</w:t>
            </w:r>
          </w:p>
        </w:tc>
      </w:tr>
      <w:tr w:rsidR="00016EC1" w:rsidRPr="001078C3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C1" w:rsidRPr="004307C0" w:rsidRDefault="00016EC1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D078E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D078E">
              <w:rPr>
                <w:rFonts w:ascii="Arial" w:hAnsi="Arial" w:cs="Arial"/>
                <w:color w:val="000000"/>
                <w:sz w:val="28"/>
                <w:szCs w:val="28"/>
              </w:rPr>
              <w:t>2019-8-26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D078E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D078E">
              <w:rPr>
                <w:rFonts w:ascii="Arial" w:hAnsi="Arial" w:cs="Arial"/>
                <w:color w:val="000000"/>
                <w:sz w:val="28"/>
                <w:szCs w:val="28"/>
              </w:rPr>
              <w:t>3900 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D078E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D078E">
              <w:rPr>
                <w:rFonts w:ascii="Arial" w:hAnsi="Arial" w:cs="Arial"/>
                <w:color w:val="000000"/>
                <w:sz w:val="28"/>
                <w:szCs w:val="28"/>
              </w:rPr>
              <w:t>4300 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D078E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D078E">
              <w:rPr>
                <w:rFonts w:ascii="Arial" w:hAnsi="Arial" w:cs="Arial"/>
                <w:color w:val="000000"/>
                <w:sz w:val="28"/>
                <w:szCs w:val="28"/>
              </w:rPr>
              <w:t>3850 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D078E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D078E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D078E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D078E">
              <w:rPr>
                <w:rFonts w:ascii="Arial" w:hAnsi="Arial" w:cs="Arial"/>
                <w:color w:val="000000"/>
                <w:sz w:val="28"/>
                <w:szCs w:val="28"/>
              </w:rPr>
              <w:t>3900 </w:t>
            </w:r>
          </w:p>
        </w:tc>
      </w:tr>
      <w:tr w:rsidR="00016EC1" w:rsidRPr="001078C3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C1" w:rsidRPr="004307C0" w:rsidRDefault="00016EC1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D078E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D078E">
              <w:rPr>
                <w:rFonts w:ascii="Arial" w:hAnsi="Arial" w:cs="Arial"/>
                <w:color w:val="000000"/>
                <w:sz w:val="28"/>
                <w:szCs w:val="28"/>
              </w:rPr>
              <w:t>2019-8-27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D078E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D078E">
              <w:rPr>
                <w:rFonts w:ascii="Arial" w:hAnsi="Arial" w:cs="Arial"/>
                <w:color w:val="000000"/>
                <w:sz w:val="28"/>
                <w:szCs w:val="28"/>
              </w:rPr>
              <w:t>3900 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D078E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D078E">
              <w:rPr>
                <w:rFonts w:ascii="Arial" w:hAnsi="Arial" w:cs="Arial"/>
                <w:color w:val="000000"/>
                <w:sz w:val="28"/>
                <w:szCs w:val="28"/>
              </w:rPr>
              <w:t>4300 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D078E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D078E">
              <w:rPr>
                <w:rFonts w:ascii="Arial" w:hAnsi="Arial" w:cs="Arial"/>
                <w:color w:val="000000"/>
                <w:sz w:val="28"/>
                <w:szCs w:val="28"/>
              </w:rPr>
              <w:t>3900 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D078E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D078E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D078E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D078E">
              <w:rPr>
                <w:rFonts w:ascii="Arial" w:hAnsi="Arial" w:cs="Arial"/>
                <w:color w:val="000000"/>
                <w:sz w:val="28"/>
                <w:szCs w:val="28"/>
              </w:rPr>
              <w:t>3900 </w:t>
            </w:r>
          </w:p>
        </w:tc>
      </w:tr>
      <w:tr w:rsidR="00016EC1" w:rsidRPr="001078C3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C1" w:rsidRPr="004307C0" w:rsidRDefault="00016EC1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D078E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D078E">
              <w:rPr>
                <w:rFonts w:ascii="Arial" w:hAnsi="Arial" w:cs="Arial"/>
                <w:color w:val="000000"/>
                <w:sz w:val="28"/>
                <w:szCs w:val="28"/>
              </w:rPr>
              <w:t>2019-8-28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D078E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D078E">
              <w:rPr>
                <w:rFonts w:ascii="Arial" w:hAnsi="Arial" w:cs="Arial"/>
                <w:color w:val="000000"/>
                <w:sz w:val="28"/>
                <w:szCs w:val="28"/>
              </w:rPr>
              <w:t>3900 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D078E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D078E">
              <w:rPr>
                <w:rFonts w:ascii="Arial" w:hAnsi="Arial" w:cs="Arial"/>
                <w:color w:val="000000"/>
                <w:sz w:val="28"/>
                <w:szCs w:val="28"/>
              </w:rPr>
              <w:t>4300 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D078E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D078E">
              <w:rPr>
                <w:rFonts w:ascii="Arial" w:hAnsi="Arial" w:cs="Arial"/>
                <w:color w:val="000000"/>
                <w:sz w:val="28"/>
                <w:szCs w:val="28"/>
              </w:rPr>
              <w:t>3900 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D078E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D078E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D078E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D078E">
              <w:rPr>
                <w:rFonts w:ascii="Arial" w:hAnsi="Arial" w:cs="Arial"/>
                <w:color w:val="000000"/>
                <w:sz w:val="28"/>
                <w:szCs w:val="28"/>
              </w:rPr>
              <w:t>3900 </w:t>
            </w:r>
          </w:p>
        </w:tc>
      </w:tr>
      <w:tr w:rsidR="00016EC1" w:rsidRPr="001078C3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C1" w:rsidRPr="004307C0" w:rsidRDefault="00016EC1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D078E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D078E">
              <w:rPr>
                <w:rFonts w:ascii="Arial" w:hAnsi="Arial" w:cs="Arial"/>
                <w:color w:val="000000"/>
                <w:sz w:val="28"/>
                <w:szCs w:val="28"/>
              </w:rPr>
              <w:t>2019-8-29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D078E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D078E">
              <w:rPr>
                <w:rFonts w:ascii="Arial" w:hAnsi="Arial" w:cs="Arial"/>
                <w:color w:val="000000"/>
                <w:sz w:val="28"/>
                <w:szCs w:val="28"/>
              </w:rPr>
              <w:t>3900 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D078E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D078E">
              <w:rPr>
                <w:rFonts w:ascii="Arial" w:hAnsi="Arial" w:cs="Arial"/>
                <w:color w:val="000000"/>
                <w:sz w:val="28"/>
                <w:szCs w:val="28"/>
              </w:rPr>
              <w:t>4300 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D078E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D078E">
              <w:rPr>
                <w:rFonts w:ascii="Arial" w:hAnsi="Arial" w:cs="Arial"/>
                <w:color w:val="000000"/>
                <w:sz w:val="28"/>
                <w:szCs w:val="28"/>
              </w:rPr>
              <w:t>3900 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D078E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D078E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D078E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D078E">
              <w:rPr>
                <w:rFonts w:ascii="Arial" w:hAnsi="Arial" w:cs="Arial"/>
                <w:color w:val="000000"/>
                <w:sz w:val="28"/>
                <w:szCs w:val="28"/>
              </w:rPr>
              <w:t>3900 </w:t>
            </w:r>
          </w:p>
        </w:tc>
      </w:tr>
      <w:tr w:rsidR="00016EC1" w:rsidRPr="001078C3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6EC1" w:rsidRPr="004307C0" w:rsidRDefault="00016EC1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D078E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D078E">
              <w:rPr>
                <w:rFonts w:ascii="Arial" w:hAnsi="Arial" w:cs="Arial"/>
                <w:color w:val="000000"/>
                <w:sz w:val="28"/>
                <w:szCs w:val="28"/>
              </w:rPr>
              <w:t>2019-8-30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D078E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D078E">
              <w:rPr>
                <w:rFonts w:ascii="Arial" w:hAnsi="Arial" w:cs="Arial"/>
                <w:color w:val="000000"/>
                <w:sz w:val="28"/>
                <w:szCs w:val="28"/>
              </w:rPr>
              <w:t>3900 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D078E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D078E">
              <w:rPr>
                <w:rFonts w:ascii="Arial" w:hAnsi="Arial" w:cs="Arial"/>
                <w:color w:val="000000"/>
                <w:sz w:val="28"/>
                <w:szCs w:val="28"/>
              </w:rPr>
              <w:t>4300 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D078E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D078E">
              <w:rPr>
                <w:rFonts w:ascii="Arial" w:hAnsi="Arial" w:cs="Arial"/>
                <w:color w:val="000000"/>
                <w:sz w:val="28"/>
                <w:szCs w:val="28"/>
              </w:rPr>
              <w:t>3900 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D078E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D078E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EC1" w:rsidRPr="001D078E" w:rsidRDefault="00016EC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D078E">
              <w:rPr>
                <w:rFonts w:ascii="Arial" w:hAnsi="Arial" w:cs="Arial"/>
                <w:color w:val="000000"/>
                <w:sz w:val="28"/>
                <w:szCs w:val="28"/>
              </w:rPr>
              <w:t>3900 </w:t>
            </w:r>
          </w:p>
        </w:tc>
      </w:tr>
    </w:tbl>
    <w:p w:rsidR="00016EC1" w:rsidRDefault="00016EC1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2" w:name="_Toc265153685"/>
      <w:bookmarkStart w:id="23" w:name="_Toc399511073"/>
    </w:p>
    <w:p w:rsidR="00016EC1" w:rsidRDefault="00016EC1">
      <w:pPr>
        <w:pStyle w:val="Heading3"/>
        <w:spacing w:line="360" w:lineRule="auto"/>
        <w:rPr>
          <w:color w:val="000000"/>
          <w:kern w:val="0"/>
          <w:sz w:val="28"/>
          <w:szCs w:val="28"/>
          <w:lang w:val="zh-CN"/>
        </w:rPr>
      </w:pP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、</w:t>
      </w:r>
      <w:r>
        <w:rPr>
          <w:rFonts w:cs="宋体" w:hint="eastAsia"/>
          <w:color w:val="000000"/>
          <w:kern w:val="0"/>
          <w:sz w:val="28"/>
          <w:szCs w:val="28"/>
          <w:lang w:val="zh-CN"/>
        </w:rPr>
        <w:t>本周丙酮区域价格</w:t>
      </w:r>
      <w:bookmarkEnd w:id="22"/>
      <w:bookmarkEnd w:id="23"/>
    </w:p>
    <w:tbl>
      <w:tblPr>
        <w:tblW w:w="0" w:type="auto"/>
        <w:tblInd w:w="-106" w:type="dxa"/>
        <w:tblLayout w:type="fixed"/>
        <w:tblLook w:val="0000"/>
      </w:tblPr>
      <w:tblGrid>
        <w:gridCol w:w="2208"/>
        <w:gridCol w:w="1789"/>
        <w:gridCol w:w="2000"/>
        <w:gridCol w:w="2000"/>
        <w:gridCol w:w="1965"/>
      </w:tblGrid>
      <w:tr w:rsidR="00016EC1">
        <w:trPr>
          <w:trHeight w:val="28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16EC1" w:rsidRDefault="00016EC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16EC1" w:rsidRDefault="00016EC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16EC1" w:rsidRDefault="00016EC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16EC1" w:rsidRDefault="00016EC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16EC1" w:rsidRDefault="00016EC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 w:rsidR="00016EC1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C1" w:rsidRPr="00E37EAA" w:rsidRDefault="00016EC1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EC1" w:rsidRPr="00E37EAA" w:rsidRDefault="00016EC1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26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EC1" w:rsidRPr="00E37EAA" w:rsidRDefault="00016EC1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385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3850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EC1" w:rsidRPr="00E37EAA" w:rsidRDefault="00016EC1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3900-3950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EC1" w:rsidRPr="00E37EAA" w:rsidRDefault="00016EC1" w:rsidP="00E37EA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3900-390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016EC1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C1" w:rsidRPr="00E37EAA" w:rsidRDefault="00016EC1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C1" w:rsidRPr="005668C3" w:rsidRDefault="00016EC1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27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EC1" w:rsidRPr="00E37EAA" w:rsidRDefault="00016EC1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3900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390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EC1" w:rsidRPr="00E37EAA" w:rsidRDefault="00016EC1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3900-3950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EC1" w:rsidRPr="00E37EAA" w:rsidRDefault="00016EC1" w:rsidP="00E32826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3900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90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016EC1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C1" w:rsidRPr="00E37EAA" w:rsidRDefault="00016EC1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C1" w:rsidRPr="005668C3" w:rsidRDefault="00016EC1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28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EC1" w:rsidRPr="00E37EAA" w:rsidRDefault="00016EC1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3950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EC1" w:rsidRPr="00E37EAA" w:rsidRDefault="00016EC1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3900-3950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EC1" w:rsidRPr="00E37EAA" w:rsidRDefault="00016EC1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90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95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016EC1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C1" w:rsidRPr="00E37EAA" w:rsidRDefault="00016EC1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C1" w:rsidRPr="005668C3" w:rsidRDefault="00016EC1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29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EC1" w:rsidRPr="00E37EAA" w:rsidRDefault="00016EC1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4050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410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EC1" w:rsidRPr="00E37EAA" w:rsidRDefault="00016EC1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3900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395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EC1" w:rsidRPr="00E37EAA" w:rsidRDefault="00016EC1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4100-410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016EC1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C1" w:rsidRPr="00E37EAA" w:rsidRDefault="00016EC1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EC1" w:rsidRPr="005668C3" w:rsidRDefault="00016EC1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30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EC1" w:rsidRPr="00E37EAA" w:rsidRDefault="00016EC1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4050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EC1" w:rsidRPr="00E37EAA" w:rsidRDefault="00016EC1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3900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395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EC1" w:rsidRPr="00916504" w:rsidRDefault="00016EC1" w:rsidP="0091650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4100-410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016EC1" w:rsidRPr="00E37EAA">
        <w:trPr>
          <w:trHeight w:val="285"/>
        </w:trPr>
        <w:tc>
          <w:tcPr>
            <w:tcW w:w="3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C1" w:rsidRDefault="00016EC1" w:rsidP="00016EC1">
            <w:pPr>
              <w:ind w:firstLineChars="400" w:firstLine="31680"/>
            </w:pPr>
            <w:r w:rsidRPr="00666A8B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EC1" w:rsidRPr="004D75A9" w:rsidRDefault="00016EC1" w:rsidP="004D75A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EC1" w:rsidRPr="00E37EAA" w:rsidRDefault="00016EC1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EC1" w:rsidRPr="00E37EAA" w:rsidRDefault="00016EC1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250</w:t>
            </w:r>
          </w:p>
        </w:tc>
      </w:tr>
    </w:tbl>
    <w:p w:rsidR="00016EC1" w:rsidRDefault="00016EC1">
      <w:pPr>
        <w:rPr>
          <w:lang w:val="zh-CN"/>
        </w:rPr>
      </w:pPr>
    </w:p>
    <w:p w:rsidR="00016EC1" w:rsidRDefault="00016EC1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4" w:name="_Toc210271058"/>
      <w:bookmarkStart w:id="25" w:name="_Toc211404325"/>
      <w:bookmarkStart w:id="26" w:name="_Toc265153686"/>
      <w:bookmarkStart w:id="27" w:name="_Toc399511074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</w:t>
      </w:r>
      <w:r>
        <w:rPr>
          <w:rFonts w:cs="宋体" w:hint="eastAsia"/>
          <w:kern w:val="0"/>
          <w:sz w:val="28"/>
          <w:szCs w:val="28"/>
          <w:lang w:val="zh-CN"/>
        </w:rPr>
        <w:t>华东丙酮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价格走势图</w:t>
      </w:r>
      <w:bookmarkEnd w:id="24"/>
      <w:bookmarkEnd w:id="25"/>
      <w:bookmarkEnd w:id="26"/>
      <w:bookmarkEnd w:id="27"/>
    </w:p>
    <w:p w:rsidR="00016EC1" w:rsidRDefault="00016EC1">
      <w:pPr>
        <w:rPr>
          <w:lang w:val="zh-CN"/>
        </w:rPr>
      </w:pPr>
      <w:r w:rsidRPr="00321BBD">
        <w:rPr>
          <w:lang w:val="zh-CN"/>
        </w:rPr>
        <w:pict>
          <v:shape id="_x0000_i1027" type="#_x0000_t75" style="width:427.5pt;height:306pt">
            <v:imagedata r:id="rId9" o:title=""/>
          </v:shape>
        </w:pict>
      </w:r>
    </w:p>
    <w:p w:rsidR="00016EC1" w:rsidRDefault="00016EC1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8" w:name="_Toc210271059"/>
      <w:bookmarkStart w:id="29" w:name="_Toc211404326"/>
      <w:bookmarkStart w:id="30" w:name="_Toc265153687"/>
      <w:bookmarkStart w:id="31" w:name="_Toc399511075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、高桥石化丙酮</w:t>
      </w:r>
      <w:r>
        <w:rPr>
          <w:rFonts w:cs="宋体" w:hint="eastAsia"/>
          <w:kern w:val="0"/>
          <w:sz w:val="28"/>
          <w:szCs w:val="28"/>
          <w:lang w:val="zh-CN"/>
        </w:rPr>
        <w:t>市场价格走势图</w:t>
      </w:r>
      <w:bookmarkEnd w:id="28"/>
      <w:bookmarkEnd w:id="29"/>
      <w:bookmarkEnd w:id="30"/>
      <w:bookmarkEnd w:id="31"/>
    </w:p>
    <w:p w:rsidR="00016EC1" w:rsidRPr="00FF11F0" w:rsidRDefault="00016EC1" w:rsidP="00FF11F0">
      <w:pPr>
        <w:widowControl/>
        <w:jc w:val="left"/>
        <w:rPr>
          <w:rFonts w:ascii="宋体"/>
          <w:kern w:val="0"/>
          <w:sz w:val="24"/>
          <w:szCs w:val="24"/>
        </w:rPr>
      </w:pPr>
      <w:r w:rsidRPr="00321BBD">
        <w:rPr>
          <w:rFonts w:ascii="宋体"/>
          <w:kern w:val="0"/>
          <w:sz w:val="24"/>
          <w:szCs w:val="24"/>
        </w:rPr>
        <w:pict>
          <v:shape id="_x0000_i1028" type="#_x0000_t75" style="width:417.75pt;height:301.5pt">
            <v:imagedata r:id="rId10" o:title=""/>
          </v:shape>
        </w:pict>
      </w:r>
    </w:p>
    <w:p w:rsidR="00016EC1" w:rsidRPr="00426A23" w:rsidRDefault="00016EC1">
      <w:pPr>
        <w:pStyle w:val="Heading2"/>
        <w:spacing w:line="360" w:lineRule="auto"/>
        <w:rPr>
          <w:rFonts w:ascii="宋体" w:cs="Times New Roman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、</w:t>
      </w:r>
      <w:r>
        <w:rPr>
          <w:rFonts w:ascii="宋体" w:hAnsi="宋体" w:cs="宋体" w:hint="eastAsia"/>
          <w:sz w:val="30"/>
          <w:szCs w:val="30"/>
          <w:lang w:val="zh-CN"/>
        </w:rPr>
        <w:t>丙酮行情分析及后市展望</w:t>
      </w:r>
    </w:p>
    <w:p w:rsidR="00016EC1" w:rsidRDefault="00016EC1" w:rsidP="00DD751A">
      <w:pPr>
        <w:pStyle w:val="Heading2"/>
        <w:spacing w:line="360" w:lineRule="auto"/>
        <w:rPr>
          <w:rFonts w:cs="Times New Roman"/>
        </w:rPr>
      </w:pPr>
    </w:p>
    <w:p w:rsidR="00016EC1" w:rsidRPr="00DD751A" w:rsidRDefault="00016EC1" w:rsidP="00DD751A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DD751A">
        <w:rPr>
          <w:rFonts w:cs="宋体" w:hint="eastAsia"/>
        </w:rPr>
        <w:t>本周，国内丙酮市场依旧推涨，工厂报盘坚挺上调，中间商对后市看好，后期北方工厂限量，上下游有新装置投产，贸易商也随行就市挺价，商谈逐渐至高位，丙酮或仍向上为主。华东地区参考价格</w:t>
      </w:r>
      <w:r w:rsidRPr="00DD751A">
        <w:t>4150</w:t>
      </w:r>
      <w:r w:rsidRPr="00DD751A">
        <w:rPr>
          <w:rFonts w:cs="宋体" w:hint="eastAsia"/>
        </w:rPr>
        <w:t>元</w:t>
      </w:r>
      <w:r w:rsidRPr="00DD751A">
        <w:t>/</w:t>
      </w:r>
      <w:r w:rsidRPr="00DD751A">
        <w:rPr>
          <w:rFonts w:cs="宋体" w:hint="eastAsia"/>
        </w:rPr>
        <w:t>吨，华南地区参考价格</w:t>
      </w:r>
      <w:r w:rsidRPr="00DD751A">
        <w:t>3850-3900</w:t>
      </w:r>
      <w:r w:rsidRPr="00DD751A">
        <w:rPr>
          <w:rFonts w:cs="宋体" w:hint="eastAsia"/>
        </w:rPr>
        <w:t>元</w:t>
      </w:r>
      <w:r w:rsidRPr="00DD751A">
        <w:t>/</w:t>
      </w:r>
      <w:r w:rsidRPr="00DD751A">
        <w:rPr>
          <w:rFonts w:cs="宋体" w:hint="eastAsia"/>
        </w:rPr>
        <w:t>吨，华北地区参考价格</w:t>
      </w:r>
      <w:r w:rsidRPr="00DD751A">
        <w:t>3900-3950</w:t>
      </w:r>
      <w:r w:rsidRPr="00DD751A">
        <w:rPr>
          <w:rFonts w:cs="宋体" w:hint="eastAsia"/>
        </w:rPr>
        <w:t>元</w:t>
      </w:r>
      <w:r w:rsidRPr="00DD751A">
        <w:t>/</w:t>
      </w:r>
      <w:r w:rsidRPr="00DD751A">
        <w:rPr>
          <w:rFonts w:cs="宋体" w:hint="eastAsia"/>
        </w:rPr>
        <w:t>吨，实单实谈。</w:t>
      </w:r>
    </w:p>
    <w:p w:rsidR="00016EC1" w:rsidRPr="00DD751A" w:rsidRDefault="00016EC1" w:rsidP="00DD751A">
      <w:pPr>
        <w:pStyle w:val="Heading2"/>
        <w:spacing w:line="360" w:lineRule="auto"/>
        <w:rPr>
          <w:rFonts w:cs="Times New Roman"/>
        </w:rPr>
      </w:pPr>
    </w:p>
    <w:p w:rsidR="00016EC1" w:rsidRPr="00DD751A" w:rsidRDefault="00016EC1" w:rsidP="00DD751A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DD751A">
        <w:rPr>
          <w:rFonts w:cs="宋体" w:hint="eastAsia"/>
        </w:rPr>
        <w:t>重点市场行情分述：</w:t>
      </w:r>
    </w:p>
    <w:p w:rsidR="00016EC1" w:rsidRPr="00DD751A" w:rsidRDefault="00016EC1" w:rsidP="00DD751A">
      <w:pPr>
        <w:pStyle w:val="Heading2"/>
        <w:spacing w:line="360" w:lineRule="auto"/>
        <w:rPr>
          <w:rFonts w:cs="Times New Roman"/>
        </w:rPr>
      </w:pPr>
    </w:p>
    <w:p w:rsidR="00016EC1" w:rsidRPr="00DD751A" w:rsidRDefault="00016EC1" w:rsidP="00DD751A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DD751A">
        <w:rPr>
          <w:rFonts w:cs="宋体" w:hint="eastAsia"/>
        </w:rPr>
        <w:t>华东地区：本周，华东地区丙酮市场依旧坚挺，业者对后市期待较强，各方消息面向好，工厂调涨后贸易商心态受到支撑，截止本周末，当地主流参考价格在</w:t>
      </w:r>
      <w:r w:rsidRPr="00DD751A">
        <w:t>4150</w:t>
      </w:r>
      <w:r w:rsidRPr="00DD751A">
        <w:rPr>
          <w:rFonts w:cs="宋体" w:hint="eastAsia"/>
        </w:rPr>
        <w:t>元</w:t>
      </w:r>
      <w:r w:rsidRPr="00DD751A">
        <w:t>/</w:t>
      </w:r>
      <w:r w:rsidRPr="00DD751A">
        <w:rPr>
          <w:rFonts w:cs="宋体" w:hint="eastAsia"/>
        </w:rPr>
        <w:t>吨，低价惜售。下游正常刚需，随用随拿，中间商补货现象存在。</w:t>
      </w:r>
    </w:p>
    <w:p w:rsidR="00016EC1" w:rsidRPr="00DD751A" w:rsidRDefault="00016EC1" w:rsidP="00DD751A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016EC1" w:rsidRPr="00DD751A" w:rsidRDefault="00016EC1" w:rsidP="00DD751A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DD751A">
        <w:rPr>
          <w:rFonts w:cs="宋体" w:hint="eastAsia"/>
        </w:rPr>
        <w:t>华南地区：本周，华南地区丙酮市场行情盘整，下游需求虽然一般，当地现货偏紧，工厂贸易商齐齐挺价，截止本周末，当地主流参考价格在</w:t>
      </w:r>
      <w:r w:rsidRPr="00DD751A">
        <w:t>3850-3900</w:t>
      </w:r>
      <w:r w:rsidRPr="00DD751A">
        <w:rPr>
          <w:rFonts w:cs="宋体" w:hint="eastAsia"/>
        </w:rPr>
        <w:t>元</w:t>
      </w:r>
      <w:r w:rsidRPr="00DD751A">
        <w:t>/</w:t>
      </w:r>
      <w:r w:rsidRPr="00DD751A">
        <w:rPr>
          <w:rFonts w:cs="宋体" w:hint="eastAsia"/>
        </w:rPr>
        <w:t>吨，低寻不易，成交平平。</w:t>
      </w:r>
    </w:p>
    <w:p w:rsidR="00016EC1" w:rsidRPr="00DD751A" w:rsidRDefault="00016EC1" w:rsidP="00DD751A">
      <w:pPr>
        <w:pStyle w:val="Heading2"/>
        <w:spacing w:line="360" w:lineRule="auto"/>
        <w:rPr>
          <w:rFonts w:cs="Times New Roman"/>
        </w:rPr>
      </w:pPr>
    </w:p>
    <w:p w:rsidR="00016EC1" w:rsidRPr="00DD751A" w:rsidRDefault="00016EC1" w:rsidP="00DD751A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DD751A">
        <w:rPr>
          <w:rFonts w:cs="宋体" w:hint="eastAsia"/>
        </w:rPr>
        <w:t>华北地区：本周，燕山周边地区丙酮市场观望运行，华东推涨势头仍强，贸易商月底合约多已完成，加上月底现货偏紧，无量外销，或少量挺价销售，截止本周末，当地主流参考价格在</w:t>
      </w:r>
      <w:r w:rsidRPr="00DD751A">
        <w:t>3900-3950</w:t>
      </w:r>
      <w:r w:rsidRPr="00DD751A">
        <w:rPr>
          <w:rFonts w:cs="宋体" w:hint="eastAsia"/>
        </w:rPr>
        <w:t>元</w:t>
      </w:r>
      <w:r w:rsidRPr="00DD751A">
        <w:t>/</w:t>
      </w:r>
      <w:r w:rsidRPr="00DD751A">
        <w:rPr>
          <w:rFonts w:cs="宋体" w:hint="eastAsia"/>
        </w:rPr>
        <w:t>吨，实单实谈。</w:t>
      </w:r>
    </w:p>
    <w:p w:rsidR="00016EC1" w:rsidRPr="00DD751A" w:rsidRDefault="00016EC1" w:rsidP="00DD751A">
      <w:pPr>
        <w:pStyle w:val="Heading2"/>
        <w:spacing w:line="360" w:lineRule="auto"/>
        <w:rPr>
          <w:rFonts w:cs="Times New Roman"/>
        </w:rPr>
      </w:pPr>
    </w:p>
    <w:p w:rsidR="00016EC1" w:rsidRPr="00DD751A" w:rsidRDefault="00016EC1" w:rsidP="00DD751A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DD751A">
        <w:rPr>
          <w:rFonts w:cs="宋体" w:hint="eastAsia"/>
        </w:rPr>
        <w:t>后市预测：短期内成本面支撑存在，加上后期北方限产，丙酮整体趋势以上行为主。</w:t>
      </w:r>
    </w:p>
    <w:p w:rsidR="00016EC1" w:rsidRPr="00DD751A" w:rsidRDefault="00016EC1" w:rsidP="00DD751A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016EC1" w:rsidRPr="006A1BEB" w:rsidRDefault="00016EC1" w:rsidP="00C2004C">
      <w:pPr>
        <w:pStyle w:val="Heading2"/>
        <w:spacing w:line="360" w:lineRule="auto"/>
        <w:ind w:firstLineChars="198" w:firstLine="31680"/>
        <w:rPr>
          <w:rFonts w:cs="Times New Roman"/>
        </w:rPr>
      </w:pPr>
    </w:p>
    <w:sectPr w:rsidR="00016EC1" w:rsidRPr="006A1BEB" w:rsidSect="00475D68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EC1" w:rsidRDefault="00016EC1">
      <w:r>
        <w:separator/>
      </w:r>
    </w:p>
  </w:endnote>
  <w:endnote w:type="continuationSeparator" w:id="1">
    <w:p w:rsidR="00016EC1" w:rsidRDefault="00016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EC1" w:rsidRDefault="00016EC1">
    <w:pPr>
      <w:pStyle w:val="Footer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12</w:t>
    </w:r>
    <w:r>
      <w:rPr>
        <w:b/>
        <w:bCs/>
      </w:rPr>
      <w:fldChar w:fldCharType="end"/>
    </w:r>
  </w:p>
  <w:p w:rsidR="00016EC1" w:rsidRDefault="00016EC1">
    <w:pPr>
      <w:pStyle w:val="Footer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EC1" w:rsidRDefault="00016EC1">
      <w:r>
        <w:separator/>
      </w:r>
    </w:p>
  </w:footnote>
  <w:footnote w:type="continuationSeparator" w:id="1">
    <w:p w:rsidR="00016EC1" w:rsidRDefault="00016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EC1" w:rsidRDefault="00016EC1">
    <w:pPr>
      <w:pStyle w:val="Header"/>
      <w:pBdr>
        <w:bottom w:val="none" w:sz="0" w:space="0" w:color="auto"/>
      </w:pBdr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2049" type="#_x0000_t75" alt="内页.jpg" style="position:absolute;left:0;text-align:left;margin-left:-53.8pt;margin-top:-41.5pt;width:594.6pt;height:842.25pt;z-index:-251656192;visibility:visible">
          <v:imagedata r:id="rId1" o:title=""/>
        </v:shape>
      </w:pict>
    </w:r>
  </w:p>
  <w:p w:rsidR="00016EC1" w:rsidRDefault="00016EC1">
    <w:pPr>
      <w:pStyle w:val="Header"/>
      <w:pBdr>
        <w:bottom w:val="none" w:sz="0" w:space="0" w:color="auto"/>
      </w:pBdr>
    </w:pPr>
  </w:p>
  <w:p w:rsidR="00016EC1" w:rsidRDefault="00016EC1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C8"/>
    <w:rsid w:val="0000045F"/>
    <w:rsid w:val="000010EE"/>
    <w:rsid w:val="00003E10"/>
    <w:rsid w:val="000059C0"/>
    <w:rsid w:val="00006452"/>
    <w:rsid w:val="00012726"/>
    <w:rsid w:val="00012E53"/>
    <w:rsid w:val="000130C2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9F9"/>
    <w:rsid w:val="00051B3A"/>
    <w:rsid w:val="00051B70"/>
    <w:rsid w:val="00052309"/>
    <w:rsid w:val="0005390C"/>
    <w:rsid w:val="00053926"/>
    <w:rsid w:val="00053ED9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7CA2"/>
    <w:rsid w:val="000705D0"/>
    <w:rsid w:val="0007073E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C4"/>
    <w:rsid w:val="00083FE0"/>
    <w:rsid w:val="00084F6B"/>
    <w:rsid w:val="00085917"/>
    <w:rsid w:val="00085A1B"/>
    <w:rsid w:val="00086E66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5AEF"/>
    <w:rsid w:val="0010714F"/>
    <w:rsid w:val="001078C3"/>
    <w:rsid w:val="00110412"/>
    <w:rsid w:val="001108D8"/>
    <w:rsid w:val="001122C0"/>
    <w:rsid w:val="00112DB7"/>
    <w:rsid w:val="001142D8"/>
    <w:rsid w:val="00114401"/>
    <w:rsid w:val="001164D8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3A7E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2113"/>
    <w:rsid w:val="001627AD"/>
    <w:rsid w:val="00162F1A"/>
    <w:rsid w:val="00163E13"/>
    <w:rsid w:val="0016446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90909"/>
    <w:rsid w:val="0019112D"/>
    <w:rsid w:val="00193B29"/>
    <w:rsid w:val="001950D5"/>
    <w:rsid w:val="001A2FE4"/>
    <w:rsid w:val="001A3D0F"/>
    <w:rsid w:val="001A3D7B"/>
    <w:rsid w:val="001A62BD"/>
    <w:rsid w:val="001A6D60"/>
    <w:rsid w:val="001A7AB6"/>
    <w:rsid w:val="001B20A8"/>
    <w:rsid w:val="001B2FBF"/>
    <w:rsid w:val="001B39A3"/>
    <w:rsid w:val="001B54F0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C36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60528"/>
    <w:rsid w:val="00260CD5"/>
    <w:rsid w:val="00261E82"/>
    <w:rsid w:val="00263D01"/>
    <w:rsid w:val="0026579A"/>
    <w:rsid w:val="00266410"/>
    <w:rsid w:val="002672D1"/>
    <w:rsid w:val="00267303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70EE"/>
    <w:rsid w:val="002B0870"/>
    <w:rsid w:val="002B1880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D81"/>
    <w:rsid w:val="003E6993"/>
    <w:rsid w:val="003E749E"/>
    <w:rsid w:val="003F0863"/>
    <w:rsid w:val="003F215B"/>
    <w:rsid w:val="003F2737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6A23"/>
    <w:rsid w:val="004307C0"/>
    <w:rsid w:val="00433D0D"/>
    <w:rsid w:val="00436B54"/>
    <w:rsid w:val="004405E8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78BC"/>
    <w:rsid w:val="00490104"/>
    <w:rsid w:val="0049041F"/>
    <w:rsid w:val="00491A4E"/>
    <w:rsid w:val="004940A9"/>
    <w:rsid w:val="004A01F3"/>
    <w:rsid w:val="004A0439"/>
    <w:rsid w:val="004A0563"/>
    <w:rsid w:val="004A49C1"/>
    <w:rsid w:val="004A7224"/>
    <w:rsid w:val="004A7BD2"/>
    <w:rsid w:val="004B3078"/>
    <w:rsid w:val="004B3953"/>
    <w:rsid w:val="004B3B63"/>
    <w:rsid w:val="004B6ED9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F9"/>
    <w:rsid w:val="004D59FA"/>
    <w:rsid w:val="004D75A9"/>
    <w:rsid w:val="004D7F86"/>
    <w:rsid w:val="004E088B"/>
    <w:rsid w:val="004E1D30"/>
    <w:rsid w:val="004E205C"/>
    <w:rsid w:val="004E3989"/>
    <w:rsid w:val="004E4A73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694A"/>
    <w:rsid w:val="005C7AD9"/>
    <w:rsid w:val="005D0A62"/>
    <w:rsid w:val="005D3865"/>
    <w:rsid w:val="005E2C24"/>
    <w:rsid w:val="005E4574"/>
    <w:rsid w:val="005E4D9A"/>
    <w:rsid w:val="005E649C"/>
    <w:rsid w:val="005F0C52"/>
    <w:rsid w:val="005F1199"/>
    <w:rsid w:val="005F12F3"/>
    <w:rsid w:val="005F1F71"/>
    <w:rsid w:val="005F2D7E"/>
    <w:rsid w:val="005F3AE1"/>
    <w:rsid w:val="005F3F8D"/>
    <w:rsid w:val="005F4E00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A34"/>
    <w:rsid w:val="0071075A"/>
    <w:rsid w:val="007149EC"/>
    <w:rsid w:val="00714E6F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CAE"/>
    <w:rsid w:val="00767344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3661"/>
    <w:rsid w:val="0078475C"/>
    <w:rsid w:val="0078663C"/>
    <w:rsid w:val="00787CA8"/>
    <w:rsid w:val="007903C2"/>
    <w:rsid w:val="007904F6"/>
    <w:rsid w:val="00790F24"/>
    <w:rsid w:val="007920B7"/>
    <w:rsid w:val="00793447"/>
    <w:rsid w:val="007937BA"/>
    <w:rsid w:val="00794F40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C58"/>
    <w:rsid w:val="00873A2E"/>
    <w:rsid w:val="00876291"/>
    <w:rsid w:val="00876F15"/>
    <w:rsid w:val="00877578"/>
    <w:rsid w:val="00877D18"/>
    <w:rsid w:val="00880F4A"/>
    <w:rsid w:val="0088316B"/>
    <w:rsid w:val="008833F9"/>
    <w:rsid w:val="0089033E"/>
    <w:rsid w:val="008907A9"/>
    <w:rsid w:val="00890C59"/>
    <w:rsid w:val="00891460"/>
    <w:rsid w:val="00892B80"/>
    <w:rsid w:val="008956E6"/>
    <w:rsid w:val="00895C58"/>
    <w:rsid w:val="00895DB5"/>
    <w:rsid w:val="008968FF"/>
    <w:rsid w:val="0089724C"/>
    <w:rsid w:val="008A0DC2"/>
    <w:rsid w:val="008A5C88"/>
    <w:rsid w:val="008A6A93"/>
    <w:rsid w:val="008A6BEB"/>
    <w:rsid w:val="008B0250"/>
    <w:rsid w:val="008B03CB"/>
    <w:rsid w:val="008B1475"/>
    <w:rsid w:val="008B1EAE"/>
    <w:rsid w:val="008B426E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7495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7325"/>
    <w:rsid w:val="00987F3F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FFC"/>
    <w:rsid w:val="009E428B"/>
    <w:rsid w:val="009E691F"/>
    <w:rsid w:val="009E6C2F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904"/>
    <w:rsid w:val="00A01D5A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D4F"/>
    <w:rsid w:val="00A27E13"/>
    <w:rsid w:val="00A31B32"/>
    <w:rsid w:val="00A31F3B"/>
    <w:rsid w:val="00A32F29"/>
    <w:rsid w:val="00A35848"/>
    <w:rsid w:val="00A37447"/>
    <w:rsid w:val="00A377EB"/>
    <w:rsid w:val="00A416EE"/>
    <w:rsid w:val="00A42F8F"/>
    <w:rsid w:val="00A43299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EAF"/>
    <w:rsid w:val="00AA1570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08F"/>
    <w:rsid w:val="00AC235E"/>
    <w:rsid w:val="00AC2760"/>
    <w:rsid w:val="00AC2834"/>
    <w:rsid w:val="00AC5600"/>
    <w:rsid w:val="00AC6791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6C42"/>
    <w:rsid w:val="00AF2778"/>
    <w:rsid w:val="00AF2E89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4B45"/>
    <w:rsid w:val="00B64CDF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3885"/>
    <w:rsid w:val="00B83D68"/>
    <w:rsid w:val="00B84A13"/>
    <w:rsid w:val="00B866BA"/>
    <w:rsid w:val="00B91125"/>
    <w:rsid w:val="00B91B7D"/>
    <w:rsid w:val="00B9633E"/>
    <w:rsid w:val="00B96E74"/>
    <w:rsid w:val="00BA2311"/>
    <w:rsid w:val="00BA2C7B"/>
    <w:rsid w:val="00BA4839"/>
    <w:rsid w:val="00BA7BA1"/>
    <w:rsid w:val="00BB046B"/>
    <w:rsid w:val="00BB06AD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D0BE4"/>
    <w:rsid w:val="00BD0E5A"/>
    <w:rsid w:val="00BD0E76"/>
    <w:rsid w:val="00BD2622"/>
    <w:rsid w:val="00BD2A40"/>
    <w:rsid w:val="00BD43EC"/>
    <w:rsid w:val="00BD475A"/>
    <w:rsid w:val="00BD48A2"/>
    <w:rsid w:val="00BD6582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52F6"/>
    <w:rsid w:val="00BE5B42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2BF"/>
    <w:rsid w:val="00C610EA"/>
    <w:rsid w:val="00C61400"/>
    <w:rsid w:val="00C6197B"/>
    <w:rsid w:val="00C6218E"/>
    <w:rsid w:val="00C62979"/>
    <w:rsid w:val="00C64028"/>
    <w:rsid w:val="00C64359"/>
    <w:rsid w:val="00C6436B"/>
    <w:rsid w:val="00C64FA2"/>
    <w:rsid w:val="00C665DA"/>
    <w:rsid w:val="00C669F8"/>
    <w:rsid w:val="00C70C16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718D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80DD1"/>
    <w:rsid w:val="00D80FAF"/>
    <w:rsid w:val="00D8133B"/>
    <w:rsid w:val="00D81E9A"/>
    <w:rsid w:val="00D85119"/>
    <w:rsid w:val="00D85805"/>
    <w:rsid w:val="00D8599F"/>
    <w:rsid w:val="00D879F9"/>
    <w:rsid w:val="00D87F51"/>
    <w:rsid w:val="00D9181C"/>
    <w:rsid w:val="00D91886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CC7"/>
    <w:rsid w:val="00DF04DB"/>
    <w:rsid w:val="00DF0D7F"/>
    <w:rsid w:val="00DF21F2"/>
    <w:rsid w:val="00DF30A1"/>
    <w:rsid w:val="00DF4017"/>
    <w:rsid w:val="00DF4D08"/>
    <w:rsid w:val="00DF5438"/>
    <w:rsid w:val="00DF75A4"/>
    <w:rsid w:val="00DF7D45"/>
    <w:rsid w:val="00E0032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CBA"/>
    <w:rsid w:val="00E23C4D"/>
    <w:rsid w:val="00E23D7F"/>
    <w:rsid w:val="00E2403F"/>
    <w:rsid w:val="00E2585A"/>
    <w:rsid w:val="00E25E43"/>
    <w:rsid w:val="00E2705F"/>
    <w:rsid w:val="00E27D6D"/>
    <w:rsid w:val="00E32826"/>
    <w:rsid w:val="00E3333C"/>
    <w:rsid w:val="00E34F09"/>
    <w:rsid w:val="00E35E15"/>
    <w:rsid w:val="00E36414"/>
    <w:rsid w:val="00E36E97"/>
    <w:rsid w:val="00E37EAA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E76"/>
    <w:rsid w:val="00F07169"/>
    <w:rsid w:val="00F074F6"/>
    <w:rsid w:val="00F102CA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54D"/>
    <w:rsid w:val="00F42605"/>
    <w:rsid w:val="00F429DA"/>
    <w:rsid w:val="00F42F0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1846"/>
    <w:rsid w:val="00F72551"/>
    <w:rsid w:val="00F725A0"/>
    <w:rsid w:val="00F7300C"/>
    <w:rsid w:val="00F8122E"/>
    <w:rsid w:val="00F83905"/>
    <w:rsid w:val="00F84CA4"/>
    <w:rsid w:val="00F85546"/>
    <w:rsid w:val="00F85F02"/>
    <w:rsid w:val="00F9095A"/>
    <w:rsid w:val="00F92474"/>
    <w:rsid w:val="00F95A74"/>
    <w:rsid w:val="00F95E64"/>
    <w:rsid w:val="00F95F74"/>
    <w:rsid w:val="00F97175"/>
    <w:rsid w:val="00F97670"/>
    <w:rsid w:val="00F97E42"/>
    <w:rsid w:val="00FA4794"/>
    <w:rsid w:val="00FA4D06"/>
    <w:rsid w:val="00FA51E5"/>
    <w:rsid w:val="00FB0800"/>
    <w:rsid w:val="00FB107D"/>
    <w:rsid w:val="00FB1FEC"/>
    <w:rsid w:val="00FB26B2"/>
    <w:rsid w:val="00FB37AF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3D62958"/>
    <w:rsid w:val="05D2389C"/>
    <w:rsid w:val="075E2E05"/>
    <w:rsid w:val="07B73EE4"/>
    <w:rsid w:val="08825692"/>
    <w:rsid w:val="08E31F8C"/>
    <w:rsid w:val="097D008E"/>
    <w:rsid w:val="0B6E064D"/>
    <w:rsid w:val="0CE337A3"/>
    <w:rsid w:val="10377F8F"/>
    <w:rsid w:val="123A54C9"/>
    <w:rsid w:val="15135193"/>
    <w:rsid w:val="1A7F0591"/>
    <w:rsid w:val="1FC774A2"/>
    <w:rsid w:val="20210B06"/>
    <w:rsid w:val="231D262A"/>
    <w:rsid w:val="270B6671"/>
    <w:rsid w:val="28A46DFB"/>
    <w:rsid w:val="29D0598A"/>
    <w:rsid w:val="2B4B605E"/>
    <w:rsid w:val="2C7C27A6"/>
    <w:rsid w:val="2FC606B7"/>
    <w:rsid w:val="303551B1"/>
    <w:rsid w:val="32790FF5"/>
    <w:rsid w:val="32EB4D51"/>
    <w:rsid w:val="33B05B55"/>
    <w:rsid w:val="33F47BEB"/>
    <w:rsid w:val="3785149B"/>
    <w:rsid w:val="3B8A7910"/>
    <w:rsid w:val="3EB536C2"/>
    <w:rsid w:val="424719A2"/>
    <w:rsid w:val="47104538"/>
    <w:rsid w:val="4B745231"/>
    <w:rsid w:val="4FF467FC"/>
    <w:rsid w:val="50CF059B"/>
    <w:rsid w:val="51F601CC"/>
    <w:rsid w:val="546738F4"/>
    <w:rsid w:val="554C3AC8"/>
    <w:rsid w:val="557C6017"/>
    <w:rsid w:val="55E573D8"/>
    <w:rsid w:val="560167E6"/>
    <w:rsid w:val="560F5838"/>
    <w:rsid w:val="565808F7"/>
    <w:rsid w:val="56F01225"/>
    <w:rsid w:val="573F32D2"/>
    <w:rsid w:val="5A2D4693"/>
    <w:rsid w:val="5B9F1CE9"/>
    <w:rsid w:val="5BD2496E"/>
    <w:rsid w:val="5CC41463"/>
    <w:rsid w:val="5E017572"/>
    <w:rsid w:val="64403FD6"/>
    <w:rsid w:val="65B13D8B"/>
    <w:rsid w:val="67FC2A80"/>
    <w:rsid w:val="73581DA5"/>
    <w:rsid w:val="753917AC"/>
    <w:rsid w:val="76836767"/>
    <w:rsid w:val="7B715A58"/>
    <w:rsid w:val="7D945FE4"/>
    <w:rsid w:val="7FAB6CB3"/>
    <w:rsid w:val="7FD9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68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5D68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5D68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5D6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5D68"/>
    <w:rPr>
      <w:rFonts w:eastAsia="黑体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75D68"/>
    <w:rPr>
      <w:rFonts w:ascii="Cambria" w:hAnsi="Cambria" w:cs="Cambria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D7A1F"/>
    <w:rPr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sid w:val="00475D68"/>
    <w:rPr>
      <w:b/>
      <w:bCs/>
    </w:rPr>
  </w:style>
  <w:style w:type="character" w:styleId="Hyperlink">
    <w:name w:val="Hyperlink"/>
    <w:basedOn w:val="DefaultParagraphFont"/>
    <w:uiPriority w:val="99"/>
    <w:rsid w:val="00475D68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locked/>
    <w:rsid w:val="00475D68"/>
    <w:rPr>
      <w:sz w:val="18"/>
      <w:szCs w:val="18"/>
    </w:rPr>
  </w:style>
  <w:style w:type="character" w:customStyle="1" w:styleId="SubtitleChar">
    <w:name w:val="Subtitle Char"/>
    <w:link w:val="Subtitle"/>
    <w:uiPriority w:val="99"/>
    <w:locked/>
    <w:rsid w:val="00475D68"/>
    <w:rPr>
      <w:rFonts w:ascii="Cambria" w:hAnsi="Cambria" w:cs="Cambria"/>
      <w:b/>
      <w:bCs/>
      <w:kern w:val="28"/>
      <w:sz w:val="32"/>
      <w:szCs w:val="32"/>
    </w:rPr>
  </w:style>
  <w:style w:type="character" w:customStyle="1" w:styleId="HeaderChar">
    <w:name w:val="Header Char"/>
    <w:link w:val="Header"/>
    <w:uiPriority w:val="99"/>
    <w:locked/>
    <w:rsid w:val="00475D68"/>
    <w:rPr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475D6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75D6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BD7A1F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75D68"/>
    <w:rPr>
      <w:kern w:val="0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BD7A1F"/>
    <w:rPr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475D68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D7A1F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475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BD7A1F"/>
    <w:rPr>
      <w:sz w:val="18"/>
      <w:szCs w:val="18"/>
    </w:rPr>
  </w:style>
  <w:style w:type="paragraph" w:styleId="TOC1">
    <w:name w:val="toc 1"/>
    <w:basedOn w:val="Normal"/>
    <w:next w:val="Normal"/>
    <w:autoRedefine/>
    <w:uiPriority w:val="99"/>
    <w:semiHidden/>
    <w:rsid w:val="00475D68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475D68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BD7A1F"/>
    <w:rPr>
      <w:rFonts w:ascii="Cambria" w:hAnsi="Cambria" w:cs="Cambria"/>
      <w:b/>
      <w:bCs/>
      <w:kern w:val="28"/>
      <w:sz w:val="32"/>
      <w:szCs w:val="32"/>
    </w:rPr>
  </w:style>
  <w:style w:type="paragraph" w:styleId="TOC2">
    <w:name w:val="toc 2"/>
    <w:basedOn w:val="Normal"/>
    <w:next w:val="Normal"/>
    <w:autoRedefine/>
    <w:uiPriority w:val="99"/>
    <w:semiHidden/>
    <w:rsid w:val="00475D68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475D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">
    <w:name w:val="Char Char Char"/>
    <w:basedOn w:val="Normal"/>
    <w:uiPriority w:val="99"/>
    <w:rsid w:val="00475D68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54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520</TotalTime>
  <Pages>12</Pages>
  <Words>411</Words>
  <Characters>2344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微软用户</cp:lastModifiedBy>
  <cp:revision>53</cp:revision>
  <dcterms:created xsi:type="dcterms:W3CDTF">2019-04-12T06:44:00Z</dcterms:created>
  <dcterms:modified xsi:type="dcterms:W3CDTF">2019-08-30T06:21:00Z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  <property fmtid="{D5CDD505-2E9C-101B-9397-08002B2CF9AE}" pid="3" name="KSORubyTemplateID">
    <vt:lpwstr>6</vt:lpwstr>
  </property>
</Properties>
</file>