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9D" w:rsidRDefault="00ED429D" w:rsidP="00871C94">
      <w:pPr>
        <w:jc w:val="center"/>
        <w:rPr>
          <w:sz w:val="36"/>
          <w:szCs w:val="36"/>
        </w:rPr>
      </w:pPr>
      <w:r>
        <w:rPr>
          <w:rFonts w:hint="eastAsia"/>
          <w:sz w:val="36"/>
          <w:szCs w:val="36"/>
        </w:rPr>
        <w:t>库存下降明显</w:t>
      </w:r>
      <w:r>
        <w:rPr>
          <w:sz w:val="36"/>
          <w:szCs w:val="36"/>
        </w:rPr>
        <w:t xml:space="preserve">  </w:t>
      </w:r>
      <w:r>
        <w:rPr>
          <w:rFonts w:hint="eastAsia"/>
          <w:sz w:val="36"/>
          <w:szCs w:val="36"/>
        </w:rPr>
        <w:t>镍价表现坚挺</w:t>
      </w:r>
    </w:p>
    <w:p w:rsidR="00ED429D" w:rsidRPr="00871C94" w:rsidRDefault="00ED429D" w:rsidP="00871C94">
      <w:pPr>
        <w:jc w:val="center"/>
        <w:rPr>
          <w:sz w:val="36"/>
          <w:szCs w:val="36"/>
        </w:rPr>
      </w:pPr>
    </w:p>
    <w:p w:rsidR="00ED429D" w:rsidRPr="002725EC" w:rsidRDefault="00ED429D" w:rsidP="002725EC">
      <w:pPr>
        <w:pStyle w:val="ListParagraph"/>
        <w:numPr>
          <w:ilvl w:val="0"/>
          <w:numId w:val="1"/>
        </w:numPr>
        <w:ind w:firstLineChars="0"/>
        <w:rPr>
          <w:sz w:val="24"/>
          <w:szCs w:val="24"/>
        </w:rPr>
      </w:pPr>
      <w:r w:rsidRPr="002725EC">
        <w:rPr>
          <w:rFonts w:hint="eastAsia"/>
          <w:sz w:val="24"/>
          <w:szCs w:val="24"/>
        </w:rPr>
        <w:t>行情回顾</w:t>
      </w:r>
    </w:p>
    <w:p w:rsidR="00ED429D" w:rsidRDefault="00ED429D" w:rsidP="005C58AA">
      <w:pPr>
        <w:ind w:firstLineChars="200" w:firstLine="31680"/>
      </w:pPr>
      <w:r w:rsidRPr="00A7438F">
        <w:t>2019</w:t>
      </w:r>
      <w:r w:rsidRPr="00A7438F">
        <w:rPr>
          <w:rFonts w:hint="eastAsia"/>
        </w:rPr>
        <w:t>年</w:t>
      </w:r>
      <w:r>
        <w:t>9</w:t>
      </w:r>
      <w:r>
        <w:rPr>
          <w:rFonts w:hint="eastAsia"/>
        </w:rPr>
        <w:t>月份</w:t>
      </w:r>
      <w:r w:rsidRPr="00A7438F">
        <w:rPr>
          <w:rFonts w:hint="eastAsia"/>
        </w:rPr>
        <w:t>以来，</w:t>
      </w:r>
      <w:r>
        <w:rPr>
          <w:rFonts w:hint="eastAsia"/>
        </w:rPr>
        <w:t>镍价一直维持高位震荡，虽较</w:t>
      </w:r>
      <w:r>
        <w:t>8</w:t>
      </w:r>
      <w:r>
        <w:rPr>
          <w:rFonts w:hint="eastAsia"/>
        </w:rPr>
        <w:t>月底有所下跌，但仍处于高位。</w:t>
      </w:r>
      <w:r w:rsidRPr="005B3803">
        <w:rPr>
          <w:rFonts w:hint="eastAsia"/>
        </w:rPr>
        <w:t>外盘</w:t>
      </w:r>
      <w:r w:rsidRPr="005B3803">
        <w:t>LME</w:t>
      </w:r>
      <w:r w:rsidRPr="005B3803">
        <w:rPr>
          <w:rFonts w:hint="eastAsia"/>
        </w:rPr>
        <w:t>继续在挤仓，</w:t>
      </w:r>
      <w:r w:rsidRPr="005B3803">
        <w:t>LME</w:t>
      </w:r>
      <w:r w:rsidRPr="005B3803">
        <w:rPr>
          <w:rFonts w:hint="eastAsia"/>
        </w:rPr>
        <w:t>镍</w:t>
      </w:r>
      <w:r w:rsidRPr="005B3803">
        <w:t>C-3M</w:t>
      </w:r>
      <w:r>
        <w:rPr>
          <w:rFonts w:hint="eastAsia"/>
        </w:rPr>
        <w:t>现货</w:t>
      </w:r>
      <w:r w:rsidRPr="005B3803">
        <w:rPr>
          <w:rFonts w:hint="eastAsia"/>
        </w:rPr>
        <w:t>升水</w:t>
      </w:r>
      <w:r>
        <w:rPr>
          <w:rFonts w:hint="eastAsia"/>
        </w:rPr>
        <w:t>持续位于</w:t>
      </w:r>
      <w:r>
        <w:t>100</w:t>
      </w:r>
      <w:r>
        <w:rPr>
          <w:rFonts w:hint="eastAsia"/>
        </w:rPr>
        <w:t>美元</w:t>
      </w:r>
      <w:r>
        <w:t>/</w:t>
      </w:r>
      <w:r>
        <w:rPr>
          <w:rFonts w:hint="eastAsia"/>
        </w:rPr>
        <w:t>吨以上</w:t>
      </w:r>
      <w:r w:rsidRPr="005B3803">
        <w:rPr>
          <w:rFonts w:hint="eastAsia"/>
        </w:rPr>
        <w:t>的高位，且库存在不断</w:t>
      </w:r>
      <w:r>
        <w:rPr>
          <w:rFonts w:hint="eastAsia"/>
        </w:rPr>
        <w:t>大幅</w:t>
      </w:r>
      <w:bookmarkStart w:id="0" w:name="_GoBack"/>
      <w:bookmarkEnd w:id="0"/>
      <w:r w:rsidRPr="005B3803">
        <w:rPr>
          <w:rFonts w:hint="eastAsia"/>
        </w:rPr>
        <w:t>去化</w:t>
      </w:r>
      <w:r>
        <w:rPr>
          <w:rFonts w:hint="eastAsia"/>
        </w:rPr>
        <w:t>，</w:t>
      </w:r>
      <w:r w:rsidRPr="00C30D14">
        <w:rPr>
          <w:rFonts w:hint="eastAsia"/>
        </w:rPr>
        <w:t>镍库存目前已处于</w:t>
      </w:r>
      <w:r w:rsidRPr="00C30D14">
        <w:t>2012</w:t>
      </w:r>
      <w:r w:rsidRPr="00C30D14">
        <w:rPr>
          <w:rFonts w:hint="eastAsia"/>
        </w:rPr>
        <w:t>年以来的最低水平</w:t>
      </w:r>
      <w:r w:rsidRPr="005B3803">
        <w:rPr>
          <w:rFonts w:hint="eastAsia"/>
        </w:rPr>
        <w:t>。国内不锈钢价格坚挺，钢厂挺价行为明显，虽有部分钢厂略有减产，但不锈钢产量仍维持高位，继续拉动镍的消费。印尼新增镍生铁产能释放存时间差，一段时间无法弥补国内镍生铁因禁矿导致的产量下降，同时不锈钢产量继续维持高排产</w:t>
      </w:r>
      <w:r>
        <w:rPr>
          <w:rFonts w:hint="eastAsia"/>
        </w:rPr>
        <w:t>。</w:t>
      </w:r>
    </w:p>
    <w:p w:rsidR="00ED429D" w:rsidRDefault="00ED429D" w:rsidP="002725EC">
      <w:r w:rsidRPr="00940B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25" type="#_x0000_t75" style="width:410.25pt;height:208.5pt;visibility:visible">
            <v:imagedata r:id="rId5" o:title=""/>
          </v:shape>
        </w:pict>
      </w:r>
    </w:p>
    <w:p w:rsidR="00ED429D" w:rsidRDefault="00ED429D" w:rsidP="002725EC">
      <w:pPr>
        <w:jc w:val="center"/>
      </w:pPr>
      <w:r>
        <w:rPr>
          <w:rFonts w:hint="eastAsia"/>
        </w:rPr>
        <w:t>图</w:t>
      </w:r>
      <w:r>
        <w:t xml:space="preserve">1   </w:t>
      </w:r>
      <w:r>
        <w:rPr>
          <w:rFonts w:hint="eastAsia"/>
        </w:rPr>
        <w:t>沪镍价格走势图</w:t>
      </w:r>
    </w:p>
    <w:p w:rsidR="00ED429D" w:rsidRDefault="00ED429D" w:rsidP="002725EC"/>
    <w:p w:rsidR="00ED429D" w:rsidRPr="002725EC" w:rsidRDefault="00ED429D" w:rsidP="002725EC">
      <w:pPr>
        <w:pStyle w:val="ListParagraph"/>
        <w:numPr>
          <w:ilvl w:val="0"/>
          <w:numId w:val="1"/>
        </w:numPr>
        <w:ind w:firstLineChars="0"/>
        <w:rPr>
          <w:sz w:val="24"/>
          <w:szCs w:val="24"/>
        </w:rPr>
      </w:pPr>
      <w:r w:rsidRPr="002725EC">
        <w:rPr>
          <w:rFonts w:hint="eastAsia"/>
          <w:sz w:val="24"/>
          <w:szCs w:val="24"/>
        </w:rPr>
        <w:t>全球供需分析</w:t>
      </w:r>
    </w:p>
    <w:p w:rsidR="00ED429D" w:rsidRDefault="00ED429D" w:rsidP="005C58AA">
      <w:pPr>
        <w:ind w:firstLineChars="200" w:firstLine="31680"/>
      </w:pPr>
      <w:r>
        <w:rPr>
          <w:rFonts w:hint="eastAsia"/>
        </w:rPr>
        <w:t>据</w:t>
      </w:r>
      <w:r w:rsidRPr="002725EC">
        <w:rPr>
          <w:rFonts w:hint="eastAsia"/>
        </w:rPr>
        <w:t>国际镍研究组织</w:t>
      </w:r>
      <w:r w:rsidRPr="002725EC">
        <w:t>(INSG)</w:t>
      </w:r>
      <w:r>
        <w:rPr>
          <w:rFonts w:hint="eastAsia"/>
        </w:rPr>
        <w:t>数据显示</w:t>
      </w:r>
      <w:r w:rsidRPr="002725EC">
        <w:rPr>
          <w:rFonts w:hint="eastAsia"/>
        </w:rPr>
        <w:t>，</w:t>
      </w:r>
      <w:r>
        <w:t>7</w:t>
      </w:r>
      <w:r>
        <w:rPr>
          <w:rFonts w:hint="eastAsia"/>
        </w:rPr>
        <w:t>月全球原生镍产量为</w:t>
      </w:r>
      <w:r>
        <w:t>20.26</w:t>
      </w:r>
      <w:r>
        <w:rPr>
          <w:rFonts w:hint="eastAsia"/>
        </w:rPr>
        <w:t>万吨，消费量为</w:t>
      </w:r>
      <w:r>
        <w:t>20.93</w:t>
      </w:r>
      <w:r>
        <w:rPr>
          <w:rFonts w:hint="eastAsia"/>
        </w:rPr>
        <w:t>万吨，供需缺口为</w:t>
      </w:r>
      <w:r>
        <w:t>0.67</w:t>
      </w:r>
      <w:r>
        <w:rPr>
          <w:rFonts w:hint="eastAsia"/>
        </w:rPr>
        <w:t>万吨。</w:t>
      </w:r>
      <w:r>
        <w:t>1-7</w:t>
      </w:r>
      <w:r>
        <w:rPr>
          <w:rFonts w:hint="eastAsia"/>
        </w:rPr>
        <w:t>月份全球原生镍产量为</w:t>
      </w:r>
      <w:r>
        <w:t>135.21</w:t>
      </w:r>
      <w:r>
        <w:rPr>
          <w:rFonts w:hint="eastAsia"/>
        </w:rPr>
        <w:t>万吨，消费量为</w:t>
      </w:r>
      <w:r>
        <w:t>140.03</w:t>
      </w:r>
      <w:r>
        <w:rPr>
          <w:rFonts w:hint="eastAsia"/>
        </w:rPr>
        <w:t>万吨，缺口为</w:t>
      </w:r>
      <w:r>
        <w:t>4.82</w:t>
      </w:r>
      <w:r>
        <w:rPr>
          <w:rFonts w:hint="eastAsia"/>
        </w:rPr>
        <w:t>万吨，较去年同期缩窄</w:t>
      </w:r>
      <w:r>
        <w:t>5.27</w:t>
      </w:r>
      <w:r>
        <w:rPr>
          <w:rFonts w:hint="eastAsia"/>
        </w:rPr>
        <w:t>万吨。</w:t>
      </w:r>
    </w:p>
    <w:p w:rsidR="00ED429D" w:rsidRDefault="00ED429D" w:rsidP="005C58AA">
      <w:pPr>
        <w:ind w:firstLineChars="200" w:firstLine="31680"/>
      </w:pPr>
      <w:r>
        <w:rPr>
          <w:rFonts w:hint="eastAsia"/>
        </w:rPr>
        <w:t>巴西淡水河谷已开始着手恢复其价值</w:t>
      </w:r>
      <w:r>
        <w:t>30</w:t>
      </w:r>
      <w:r>
        <w:rPr>
          <w:rFonts w:hint="eastAsia"/>
        </w:rPr>
        <w:t>亿美元的</w:t>
      </w:r>
      <w:r>
        <w:t>Onca Puma</w:t>
      </w:r>
      <w:r>
        <w:rPr>
          <w:rFonts w:hint="eastAsia"/>
        </w:rPr>
        <w:t>镍矿的运营。本月早些时候，巴西最高法院暂停了对这家矿商的禁令。自</w:t>
      </w:r>
      <w:r>
        <w:t>2017</w:t>
      </w:r>
      <w:r>
        <w:rPr>
          <w:rFonts w:hint="eastAsia"/>
        </w:rPr>
        <w:t>年</w:t>
      </w:r>
      <w:r>
        <w:t>9</w:t>
      </w:r>
      <w:r>
        <w:rPr>
          <w:rFonts w:hint="eastAsia"/>
        </w:rPr>
        <w:t>月起，位于巴西北部</w:t>
      </w:r>
      <w:r>
        <w:t>Par</w:t>
      </w:r>
      <w:r>
        <w:rPr>
          <w:rFonts w:hint="eastAsia"/>
        </w:rPr>
        <w:t>á州的</w:t>
      </w:r>
      <w:r>
        <w:t>Onca Puma</w:t>
      </w:r>
      <w:r>
        <w:rPr>
          <w:rFonts w:hint="eastAsia"/>
        </w:rPr>
        <w:t>矿山就处于停产状态。这是由于公司无法承担因矿山导致的对当地社区污染所产生的影响所致。</w:t>
      </w:r>
    </w:p>
    <w:p w:rsidR="00ED429D" w:rsidRDefault="00ED429D" w:rsidP="005C58AA">
      <w:pPr>
        <w:ind w:firstLineChars="200" w:firstLine="31680"/>
      </w:pPr>
      <w:r>
        <w:t>Poseidon Nickel</w:t>
      </w:r>
      <w:r>
        <w:rPr>
          <w:rFonts w:hint="eastAsia"/>
        </w:rPr>
        <w:t>表示，由于近期镍价飙升，公司将重启位于西澳的</w:t>
      </w:r>
      <w:r>
        <w:t>Black Swan(</w:t>
      </w:r>
      <w:r>
        <w:rPr>
          <w:rFonts w:hint="eastAsia"/>
        </w:rPr>
        <w:t>黑天鹅</w:t>
      </w:r>
      <w:r>
        <w:t>)</w:t>
      </w:r>
      <w:r>
        <w:rPr>
          <w:rFonts w:hint="eastAsia"/>
        </w:rPr>
        <w:t>项目的业务，由于在全球最大的镍矿生产国印度尼西亚表示将从明年初开始停止出口，比原先预计提前两年，镍价飙升。</w:t>
      </w:r>
      <w:r>
        <w:t>Poseidon</w:t>
      </w:r>
      <w:r>
        <w:rPr>
          <w:rFonts w:hint="eastAsia"/>
        </w:rPr>
        <w:t>在一份声明中表示，“改善市场动态”将为支持重启黑天鹅业务提供了价格基础。</w:t>
      </w:r>
      <w:r>
        <w:t xml:space="preserve"> </w:t>
      </w:r>
      <w:r>
        <w:rPr>
          <w:rFonts w:hint="eastAsia"/>
        </w:rPr>
        <w:t>这家以亿万富翁安德鲁·福雷斯特</w:t>
      </w:r>
      <w:r>
        <w:t>(Andrew Forrest)</w:t>
      </w:r>
      <w:r>
        <w:rPr>
          <w:rFonts w:hint="eastAsia"/>
        </w:rPr>
        <w:t>为后盾的以镍为主的矿业公司表示重启需要数月时间，同时可能要花费</w:t>
      </w:r>
      <w:r>
        <w:t>290</w:t>
      </w:r>
      <w:r>
        <w:rPr>
          <w:rFonts w:hint="eastAsia"/>
        </w:rPr>
        <w:t>万澳元。据</w:t>
      </w:r>
      <w:r>
        <w:t>Poseidon Nickel</w:t>
      </w:r>
      <w:r>
        <w:rPr>
          <w:rFonts w:hint="eastAsia"/>
        </w:rPr>
        <w:t>公司介绍，黑天鹅项目位于珀斯以东约</w:t>
      </w:r>
      <w:r>
        <w:t>600</w:t>
      </w:r>
      <w:r>
        <w:rPr>
          <w:rFonts w:hint="eastAsia"/>
        </w:rPr>
        <w:t>公里处，距离澳大利亚西部卡尔古利东北</w:t>
      </w:r>
      <w:r>
        <w:t>50</w:t>
      </w:r>
      <w:r>
        <w:rPr>
          <w:rFonts w:hint="eastAsia"/>
        </w:rPr>
        <w:t>公里，距</w:t>
      </w:r>
      <w:r>
        <w:t>Poseidon</w:t>
      </w:r>
      <w:r>
        <w:rPr>
          <w:rFonts w:hint="eastAsia"/>
        </w:rPr>
        <w:t>以南</w:t>
      </w:r>
      <w:r>
        <w:t>300</w:t>
      </w:r>
      <w:r>
        <w:rPr>
          <w:rFonts w:hint="eastAsia"/>
        </w:rPr>
        <w:t>公里的</w:t>
      </w:r>
      <w:r>
        <w:t>Windarra</w:t>
      </w:r>
      <w:r>
        <w:rPr>
          <w:rFonts w:hint="eastAsia"/>
        </w:rPr>
        <w:t>镍项目。</w:t>
      </w:r>
      <w:r>
        <w:t>Poseidon</w:t>
      </w:r>
      <w:r>
        <w:rPr>
          <w:rFonts w:hint="eastAsia"/>
        </w:rPr>
        <w:t>于</w:t>
      </w:r>
      <w:r>
        <w:t>2014</w:t>
      </w:r>
      <w:r>
        <w:rPr>
          <w:rFonts w:hint="eastAsia"/>
        </w:rPr>
        <w:t>年底从</w:t>
      </w:r>
      <w:r>
        <w:t>Norilsk Nickel Australia</w:t>
      </w:r>
      <w:r>
        <w:rPr>
          <w:rFonts w:hint="eastAsia"/>
        </w:rPr>
        <w:t>收购了黑天鹅项目。该项目包括</w:t>
      </w:r>
      <w:r>
        <w:t>Silver Swan</w:t>
      </w:r>
      <w:r>
        <w:rPr>
          <w:rFonts w:hint="eastAsia"/>
        </w:rPr>
        <w:t>露天矿，</w:t>
      </w:r>
      <w:r>
        <w:t>Black Swan</w:t>
      </w:r>
      <w:r>
        <w:rPr>
          <w:rFonts w:hint="eastAsia"/>
        </w:rPr>
        <w:t>露天矿和</w:t>
      </w:r>
      <w:r>
        <w:t>Black Swan 2.2Mtpa</w:t>
      </w:r>
      <w:r>
        <w:rPr>
          <w:rFonts w:hint="eastAsia"/>
        </w:rPr>
        <w:t>浓缩器，资源中含有</w:t>
      </w:r>
      <w:r>
        <w:t>191,400</w:t>
      </w:r>
      <w:r>
        <w:rPr>
          <w:rFonts w:hint="eastAsia"/>
        </w:rPr>
        <w:t>吨镍金属。</w:t>
      </w:r>
    </w:p>
    <w:p w:rsidR="00ED429D" w:rsidRDefault="00ED429D" w:rsidP="005C58AA">
      <w:pPr>
        <w:ind w:firstLineChars="200" w:firstLine="31680"/>
      </w:pPr>
      <w:r w:rsidRPr="00940B73">
        <w:rPr>
          <w:noProof/>
        </w:rPr>
        <w:pict>
          <v:shape id="图片 1" o:spid="_x0000_i1026" type="#_x0000_t75" style="width:411pt;height:227.25pt;visibility:visible">
            <v:imagedata r:id="rId6" o:title=""/>
          </v:shape>
        </w:pict>
      </w:r>
    </w:p>
    <w:p w:rsidR="00ED429D" w:rsidRDefault="00ED429D" w:rsidP="008046E1">
      <w:pPr>
        <w:jc w:val="center"/>
      </w:pPr>
      <w:r>
        <w:rPr>
          <w:rFonts w:hint="eastAsia"/>
        </w:rPr>
        <w:t>图</w:t>
      </w:r>
      <w:r>
        <w:t xml:space="preserve">2 </w:t>
      </w:r>
      <w:r>
        <w:rPr>
          <w:rFonts w:hint="eastAsia"/>
        </w:rPr>
        <w:t>全球原生镍季度供需平衡</w:t>
      </w:r>
    </w:p>
    <w:p w:rsidR="00ED429D" w:rsidRDefault="00ED429D" w:rsidP="008046E1">
      <w:r>
        <w:t>3</w:t>
      </w:r>
      <w:r>
        <w:rPr>
          <w:rFonts w:hint="eastAsia"/>
        </w:rPr>
        <w:t>、国内市场</w:t>
      </w:r>
    </w:p>
    <w:p w:rsidR="00ED429D" w:rsidRDefault="00ED429D" w:rsidP="008046E1">
      <w:r>
        <w:t xml:space="preserve">3.1 </w:t>
      </w:r>
      <w:r>
        <w:rPr>
          <w:rFonts w:hint="eastAsia"/>
        </w:rPr>
        <w:t>现货市场</w:t>
      </w:r>
    </w:p>
    <w:p w:rsidR="00ED429D" w:rsidRDefault="00ED429D" w:rsidP="005C58AA">
      <w:pPr>
        <w:ind w:firstLineChars="200" w:firstLine="31680"/>
      </w:pPr>
      <w:r>
        <w:t>9</w:t>
      </w:r>
      <w:r>
        <w:rPr>
          <w:rFonts w:hint="eastAsia"/>
        </w:rPr>
        <w:t>月份俄镍较沪镍</w:t>
      </w:r>
      <w:r>
        <w:t>1910</w:t>
      </w:r>
      <w:r>
        <w:rPr>
          <w:rFonts w:hint="eastAsia"/>
        </w:rPr>
        <w:t>合约升贴水较</w:t>
      </w:r>
      <w:r>
        <w:t>8</w:t>
      </w:r>
      <w:r>
        <w:rPr>
          <w:rFonts w:hint="eastAsia"/>
        </w:rPr>
        <w:t>月份有所收窄，贴水从月初的</w:t>
      </w:r>
      <w:r>
        <w:t>-200</w:t>
      </w:r>
      <w:r>
        <w:rPr>
          <w:rFonts w:hint="eastAsia"/>
        </w:rPr>
        <w:t>元</w:t>
      </w:r>
      <w:r>
        <w:t>/</w:t>
      </w:r>
      <w:r>
        <w:rPr>
          <w:rFonts w:hint="eastAsia"/>
        </w:rPr>
        <w:t>吨升至月底的</w:t>
      </w:r>
      <w:r>
        <w:t>-100</w:t>
      </w:r>
      <w:r>
        <w:rPr>
          <w:rFonts w:hint="eastAsia"/>
        </w:rPr>
        <w:t>元</w:t>
      </w:r>
      <w:r>
        <w:t>/</w:t>
      </w:r>
      <w:r>
        <w:rPr>
          <w:rFonts w:hint="eastAsia"/>
        </w:rPr>
        <w:t>吨，成交明显好转，镍持货商挺升水意愿强烈，一是目前现货可流通货源较紧；二是进口亏损较大，后期流入货源不多。</w:t>
      </w:r>
    </w:p>
    <w:p w:rsidR="00ED429D" w:rsidRDefault="00ED429D" w:rsidP="005C58AA">
      <w:pPr>
        <w:ind w:firstLineChars="200" w:firstLine="31680"/>
      </w:pPr>
      <w:r>
        <w:rPr>
          <w:rFonts w:hint="eastAsia"/>
        </w:rPr>
        <w:t>进口亏损继续维持，保税区基本无成交，保税区镍板美金升水报</w:t>
      </w:r>
      <w:r>
        <w:t>0-50</w:t>
      </w:r>
      <w:r>
        <w:rPr>
          <w:rFonts w:hint="eastAsia"/>
        </w:rPr>
        <w:t>美元</w:t>
      </w:r>
      <w:r>
        <w:t>/</w:t>
      </w:r>
      <w:r>
        <w:rPr>
          <w:rFonts w:hint="eastAsia"/>
        </w:rPr>
        <w:t>吨，有价无市，市场相对冷清。</w:t>
      </w:r>
    </w:p>
    <w:p w:rsidR="00ED429D" w:rsidRDefault="00ED429D" w:rsidP="005C58AA">
      <w:pPr>
        <w:ind w:firstLineChars="200" w:firstLine="31680"/>
      </w:pPr>
      <w:r>
        <w:t>9</w:t>
      </w:r>
      <w:r>
        <w:rPr>
          <w:rFonts w:hint="eastAsia"/>
        </w:rPr>
        <w:t>月底，上海地区纯镍库存总量（包括</w:t>
      </w:r>
      <w:r>
        <w:t>SHFE</w:t>
      </w:r>
      <w:r>
        <w:rPr>
          <w:rFonts w:hint="eastAsia"/>
        </w:rPr>
        <w:t>）约为</w:t>
      </w:r>
      <w:r>
        <w:t>7.30</w:t>
      </w:r>
      <w:r>
        <w:rPr>
          <w:rFonts w:hint="eastAsia"/>
        </w:rPr>
        <w:t>万吨，较</w:t>
      </w:r>
      <w:r>
        <w:t>8</w:t>
      </w:r>
      <w:r>
        <w:rPr>
          <w:rFonts w:hint="eastAsia"/>
        </w:rPr>
        <w:t>月底减少</w:t>
      </w:r>
      <w:r>
        <w:t>0.34</w:t>
      </w:r>
      <w:r>
        <w:rPr>
          <w:rFonts w:hint="eastAsia"/>
        </w:rPr>
        <w:t>万吨，其中保税区库存约</w:t>
      </w:r>
      <w:r>
        <w:t>2.76</w:t>
      </w:r>
      <w:r>
        <w:rPr>
          <w:rFonts w:hint="eastAsia"/>
        </w:rPr>
        <w:t>万吨，国内库存</w:t>
      </w:r>
      <w:r>
        <w:t>4.54</w:t>
      </w:r>
      <w:r>
        <w:rPr>
          <w:rFonts w:hint="eastAsia"/>
        </w:rPr>
        <w:t>万吨。</w:t>
      </w:r>
    </w:p>
    <w:p w:rsidR="00ED429D" w:rsidRDefault="00ED429D" w:rsidP="006965CD">
      <w:pPr>
        <w:jc w:val="center"/>
      </w:pPr>
      <w:r w:rsidRPr="00940B73">
        <w:rPr>
          <w:noProof/>
        </w:rPr>
        <w:pict>
          <v:shape id="图片 6" o:spid="_x0000_i1027" type="#_x0000_t75" style="width:357.75pt;height:231pt;visibility:visible">
            <v:imagedata r:id="rId7" o:title=""/>
          </v:shape>
        </w:pict>
      </w:r>
    </w:p>
    <w:p w:rsidR="00ED429D" w:rsidRDefault="00ED429D" w:rsidP="005C58AA">
      <w:pPr>
        <w:ind w:firstLineChars="1350" w:firstLine="31680"/>
      </w:pPr>
      <w:r>
        <w:rPr>
          <w:rFonts w:hint="eastAsia"/>
        </w:rPr>
        <w:t>图</w:t>
      </w:r>
      <w:r>
        <w:t xml:space="preserve">3  </w:t>
      </w:r>
      <w:r>
        <w:rPr>
          <w:rFonts w:hint="eastAsia"/>
        </w:rPr>
        <w:t>国内纯镍库存变化</w:t>
      </w:r>
    </w:p>
    <w:p w:rsidR="00ED429D" w:rsidRDefault="00ED429D" w:rsidP="00330938"/>
    <w:p w:rsidR="00ED429D" w:rsidRDefault="00ED429D" w:rsidP="00330938">
      <w:r>
        <w:t xml:space="preserve">3.2 </w:t>
      </w:r>
      <w:r>
        <w:rPr>
          <w:rFonts w:hint="eastAsia"/>
        </w:rPr>
        <w:t>镍矿镍铁市场</w:t>
      </w:r>
    </w:p>
    <w:p w:rsidR="00ED429D" w:rsidRDefault="00ED429D" w:rsidP="005C58AA">
      <w:pPr>
        <w:ind w:firstLineChars="200" w:firstLine="31680"/>
      </w:pPr>
      <w:r w:rsidRPr="002B5196">
        <w:rPr>
          <w:rFonts w:hint="eastAsia"/>
        </w:rPr>
        <w:t>镍矿价格继续维持高位，品位为</w:t>
      </w:r>
      <w:r w:rsidRPr="002B5196">
        <w:t>1.65%</w:t>
      </w:r>
      <w:r w:rsidRPr="002B5196">
        <w:rPr>
          <w:rFonts w:hint="eastAsia"/>
        </w:rPr>
        <w:t>的镍矿</w:t>
      </w:r>
      <w:r w:rsidRPr="002B5196">
        <w:t>CIF</w:t>
      </w:r>
      <w:r w:rsidRPr="002B5196">
        <w:rPr>
          <w:rFonts w:hint="eastAsia"/>
        </w:rPr>
        <w:t>报价升至</w:t>
      </w:r>
      <w:r w:rsidRPr="002B5196">
        <w:t>65</w:t>
      </w:r>
      <w:r w:rsidRPr="002B5196">
        <w:rPr>
          <w:rFonts w:hint="eastAsia"/>
        </w:rPr>
        <w:t>美元</w:t>
      </w:r>
      <w:r w:rsidRPr="002B5196">
        <w:t>/</w:t>
      </w:r>
      <w:r w:rsidRPr="002B5196">
        <w:rPr>
          <w:rFonts w:hint="eastAsia"/>
        </w:rPr>
        <w:t>吨，</w:t>
      </w:r>
      <w:r w:rsidRPr="002B5196">
        <w:t>1.8%</w:t>
      </w:r>
      <w:r w:rsidRPr="002B5196">
        <w:rPr>
          <w:rFonts w:hint="eastAsia"/>
        </w:rPr>
        <w:t>品位的镍矿</w:t>
      </w:r>
      <w:r w:rsidRPr="002B5196">
        <w:t>CIF</w:t>
      </w:r>
      <w:r w:rsidRPr="002B5196">
        <w:rPr>
          <w:rFonts w:hint="eastAsia"/>
        </w:rPr>
        <w:t>报价升至</w:t>
      </w:r>
      <w:r w:rsidRPr="002B5196">
        <w:t>75</w:t>
      </w:r>
      <w:r w:rsidRPr="002B5196">
        <w:rPr>
          <w:rFonts w:hint="eastAsia"/>
        </w:rPr>
        <w:t>美元</w:t>
      </w:r>
      <w:r w:rsidRPr="002B5196">
        <w:t>/</w:t>
      </w:r>
      <w:r w:rsidRPr="002B5196">
        <w:rPr>
          <w:rFonts w:hint="eastAsia"/>
        </w:rPr>
        <w:t>吨，较上周主流价格上涨</w:t>
      </w:r>
      <w:r w:rsidRPr="002B5196">
        <w:t>7</w:t>
      </w:r>
      <w:r w:rsidRPr="002B5196">
        <w:rPr>
          <w:rFonts w:hint="eastAsia"/>
        </w:rPr>
        <w:t>美元</w:t>
      </w:r>
      <w:r w:rsidRPr="002B5196">
        <w:t>/</w:t>
      </w:r>
      <w:r>
        <w:rPr>
          <w:rFonts w:hint="eastAsia"/>
        </w:rPr>
        <w:t>吨。本月</w:t>
      </w:r>
      <w:r w:rsidRPr="002B5196">
        <w:rPr>
          <w:rFonts w:hint="eastAsia"/>
        </w:rPr>
        <w:t>镍矿海运费亦大幅上涨，国内贸易商和工厂赶在禁矿之前加紧采购，印尼至连云港海运费上涨至</w:t>
      </w:r>
      <w:r w:rsidRPr="002B5196">
        <w:t>17</w:t>
      </w:r>
      <w:r w:rsidRPr="002B5196">
        <w:rPr>
          <w:rFonts w:hint="eastAsia"/>
        </w:rPr>
        <w:t>美元</w:t>
      </w:r>
      <w:r w:rsidRPr="002B5196">
        <w:t>/</w:t>
      </w:r>
      <w:r w:rsidRPr="002B5196">
        <w:rPr>
          <w:rFonts w:hint="eastAsia"/>
        </w:rPr>
        <w:t>吨，上涨</w:t>
      </w:r>
      <w:r w:rsidRPr="002B5196">
        <w:t>2.5</w:t>
      </w:r>
      <w:r w:rsidRPr="002B5196">
        <w:rPr>
          <w:rFonts w:hint="eastAsia"/>
        </w:rPr>
        <w:t>美元。鉴于印尼明年</w:t>
      </w:r>
      <w:r w:rsidRPr="002B5196">
        <w:t>1</w:t>
      </w:r>
      <w:r w:rsidRPr="002B5196">
        <w:rPr>
          <w:rFonts w:hint="eastAsia"/>
        </w:rPr>
        <w:t>月份禁矿，短期各个矿区仍然积极出货，镍矿海运费或将继续走强。</w:t>
      </w:r>
    </w:p>
    <w:p w:rsidR="00ED429D" w:rsidRDefault="00ED429D" w:rsidP="005C58AA">
      <w:pPr>
        <w:ind w:firstLineChars="200" w:firstLine="31680"/>
      </w:pPr>
      <w:r>
        <w:rPr>
          <w:rFonts w:hint="eastAsia"/>
        </w:rPr>
        <w:t>随着地区政府行业审计的开展，菲律宾南部的镍矿开采中心无限期暂停开采业务，该地区主要生产高品质镍。</w:t>
      </w:r>
      <w:r>
        <w:t>2018</w:t>
      </w:r>
      <w:r>
        <w:rPr>
          <w:rFonts w:hint="eastAsia"/>
        </w:rPr>
        <w:t>年，菲律宾是全球第二大镍矿石生产国，仅次于印度尼西亚，这两个国家都是头号采购国中国前两大供应国。明年，当印度尼西亚禁止出口镍矿石时，中国预计将主要依靠菲律宾供应镍，其是不锈钢和电动汽车电池的生产原料。</w:t>
      </w:r>
    </w:p>
    <w:p w:rsidR="00ED429D" w:rsidRDefault="00ED429D" w:rsidP="005C58AA">
      <w:pPr>
        <w:ind w:firstLineChars="200" w:firstLine="31680"/>
      </w:pPr>
      <w:r>
        <w:rPr>
          <w:rFonts w:hint="eastAsia"/>
        </w:rPr>
        <w:t>最新的行业数据显示，</w:t>
      </w:r>
      <w:r>
        <w:t>2018</w:t>
      </w:r>
      <w:r>
        <w:rPr>
          <w:rFonts w:hint="eastAsia"/>
        </w:rPr>
        <w:t>年上半年菲律宾向中国出口了</w:t>
      </w:r>
      <w:r>
        <w:t>266</w:t>
      </w:r>
      <w:r>
        <w:rPr>
          <w:rFonts w:hint="eastAsia"/>
        </w:rPr>
        <w:t>万湿吨高等级矿石，其中近</w:t>
      </w:r>
      <w:r>
        <w:t>90%</w:t>
      </w:r>
      <w:r>
        <w:rPr>
          <w:rFonts w:hint="eastAsia"/>
        </w:rPr>
        <w:t>，或</w:t>
      </w:r>
      <w:r>
        <w:t>234</w:t>
      </w:r>
      <w:r>
        <w:rPr>
          <w:rFonts w:hint="eastAsia"/>
        </w:rPr>
        <w:t>万湿吨来自</w:t>
      </w:r>
      <w:r>
        <w:t>Tawi-Tawi</w:t>
      </w:r>
      <w:r>
        <w:rPr>
          <w:rFonts w:hint="eastAsia"/>
        </w:rPr>
        <w:t>省。</w:t>
      </w:r>
      <w:r>
        <w:t>2018</w:t>
      </w:r>
      <w:r>
        <w:rPr>
          <w:rFonts w:hint="eastAsia"/>
        </w:rPr>
        <w:t>年上半年，菲律宾向中国出口了</w:t>
      </w:r>
      <w:r>
        <w:t>1580</w:t>
      </w:r>
      <w:r>
        <w:rPr>
          <w:rFonts w:hint="eastAsia"/>
        </w:rPr>
        <w:t>万湿吨镍矿石，其中</w:t>
      </w:r>
      <w:r>
        <w:t>Tawi-Tawi</w:t>
      </w:r>
      <w:r>
        <w:rPr>
          <w:rFonts w:hint="eastAsia"/>
        </w:rPr>
        <w:t>省出口量占</w:t>
      </w:r>
      <w:r>
        <w:t>27%</w:t>
      </w:r>
      <w:r>
        <w:rPr>
          <w:rFonts w:hint="eastAsia"/>
        </w:rPr>
        <w:t>。预计，短期</w:t>
      </w:r>
      <w:r>
        <w:t>Tawi-Tawi</w:t>
      </w:r>
      <w:r>
        <w:rPr>
          <w:rFonts w:hint="eastAsia"/>
        </w:rPr>
        <w:t>地区继续出货，但</w:t>
      </w:r>
      <w:r>
        <w:t>10</w:t>
      </w:r>
      <w:r>
        <w:rPr>
          <w:rFonts w:hint="eastAsia"/>
        </w:rPr>
        <w:t>月份之后矿区将关闭，但并不排除，当地矿主将开发新的矿山来弥补</w:t>
      </w:r>
      <w:r>
        <w:t>Tawi-Tawi</w:t>
      </w:r>
      <w:r>
        <w:rPr>
          <w:rFonts w:hint="eastAsia"/>
        </w:rPr>
        <w:t>地区的供应损失。不过了解，由于近些年大量开采镍矿，菲律宾的镍矿资源逐年下降，开发新矿区或有较大难度。也就是说，</w:t>
      </w:r>
      <w:r>
        <w:t>10</w:t>
      </w:r>
      <w:r>
        <w:rPr>
          <w:rFonts w:hint="eastAsia"/>
        </w:rPr>
        <w:t>月份之后菲律宾镍矿出口量大概率下降，或减少</w:t>
      </w:r>
      <w:r>
        <w:t>7.9</w:t>
      </w:r>
      <w:r>
        <w:rPr>
          <w:rFonts w:hint="eastAsia"/>
        </w:rPr>
        <w:t>万镍金属吨的年供应量，约占全球镍供应的</w:t>
      </w:r>
      <w:r>
        <w:t>3.5%</w:t>
      </w:r>
      <w:r>
        <w:rPr>
          <w:rFonts w:hint="eastAsia"/>
        </w:rPr>
        <w:t>。</w:t>
      </w:r>
    </w:p>
    <w:p w:rsidR="00ED429D" w:rsidRDefault="00ED429D" w:rsidP="005C58AA">
      <w:pPr>
        <w:ind w:firstLineChars="200" w:firstLine="31680"/>
      </w:pPr>
      <w:r>
        <w:t>2019</w:t>
      </w:r>
      <w:r>
        <w:rPr>
          <w:rFonts w:hint="eastAsia"/>
        </w:rPr>
        <w:t>年</w:t>
      </w:r>
      <w:r>
        <w:t>8</w:t>
      </w:r>
      <w:r>
        <w:rPr>
          <w:rFonts w:hint="eastAsia"/>
        </w:rPr>
        <w:t>月份我国含镍生铁产量为</w:t>
      </w:r>
      <w:r>
        <w:t>5.56</w:t>
      </w:r>
      <w:r>
        <w:rPr>
          <w:rFonts w:hint="eastAsia"/>
        </w:rPr>
        <w:t>万吨（折合镍金属量），环比增加</w:t>
      </w:r>
      <w:r>
        <w:t>3.8%</w:t>
      </w:r>
      <w:r>
        <w:rPr>
          <w:rFonts w:hint="eastAsia"/>
        </w:rPr>
        <w:t>，同比增加</w:t>
      </w:r>
      <w:r>
        <w:t>40.8%</w:t>
      </w:r>
      <w:r>
        <w:rPr>
          <w:rFonts w:hint="eastAsia"/>
        </w:rPr>
        <w:t>。按照品种分布显示，高镍铁折合镍金属量</w:t>
      </w:r>
      <w:r>
        <w:t>4.81</w:t>
      </w:r>
      <w:r>
        <w:rPr>
          <w:rFonts w:hint="eastAsia"/>
        </w:rPr>
        <w:t>万吨，环比上月增加</w:t>
      </w:r>
      <w:r>
        <w:t>4%</w:t>
      </w:r>
      <w:r>
        <w:rPr>
          <w:rFonts w:hint="eastAsia"/>
        </w:rPr>
        <w:t>，同比增加</w:t>
      </w:r>
      <w:r>
        <w:t>42.5%</w:t>
      </w:r>
      <w:r>
        <w:rPr>
          <w:rFonts w:hint="eastAsia"/>
        </w:rPr>
        <w:t>，其中</w:t>
      </w:r>
      <w:r>
        <w:t>RKEF</w:t>
      </w:r>
      <w:r>
        <w:rPr>
          <w:rFonts w:hint="eastAsia"/>
        </w:rPr>
        <w:t>工艺产量为</w:t>
      </w:r>
      <w:r>
        <w:t>4.66</w:t>
      </w:r>
      <w:r>
        <w:rPr>
          <w:rFonts w:hint="eastAsia"/>
        </w:rPr>
        <w:t>万吨，占高镍铁比例为</w:t>
      </w:r>
      <w:r>
        <w:t>96.9%</w:t>
      </w:r>
      <w:r>
        <w:rPr>
          <w:rFonts w:hint="eastAsia"/>
        </w:rPr>
        <w:t>，低镍铁</w:t>
      </w:r>
      <w:r>
        <w:t>0.75</w:t>
      </w:r>
      <w:r>
        <w:rPr>
          <w:rFonts w:hint="eastAsia"/>
        </w:rPr>
        <w:t>万吨。</w:t>
      </w:r>
    </w:p>
    <w:p w:rsidR="00ED429D" w:rsidRDefault="00ED429D" w:rsidP="005C58AA">
      <w:pPr>
        <w:ind w:firstLineChars="200" w:firstLine="31680"/>
      </w:pPr>
      <w:r>
        <w:rPr>
          <w:rFonts w:hint="eastAsia"/>
        </w:rPr>
        <w:t>分地区来看，</w:t>
      </w:r>
      <w:r>
        <w:t>8</w:t>
      </w:r>
      <w:r>
        <w:rPr>
          <w:rFonts w:hint="eastAsia"/>
        </w:rPr>
        <w:t>月份山东地区产量为</w:t>
      </w:r>
      <w:r>
        <w:t>1.76</w:t>
      </w:r>
      <w:r>
        <w:rPr>
          <w:rFonts w:hint="eastAsia"/>
        </w:rPr>
        <w:t>万吨，环比增加</w:t>
      </w:r>
      <w:r>
        <w:t>1.7%</w:t>
      </w:r>
      <w:r>
        <w:rPr>
          <w:rFonts w:hint="eastAsia"/>
        </w:rPr>
        <w:t>，因鑫海生产维持稳定及某低镍铁厂高炉恢复生产；江苏地区产量为</w:t>
      </w:r>
      <w:r>
        <w:t>1.17</w:t>
      </w:r>
      <w:r>
        <w:rPr>
          <w:rFonts w:hint="eastAsia"/>
        </w:rPr>
        <w:t>万吨，环比增加</w:t>
      </w:r>
      <w:r>
        <w:t>8.6%</w:t>
      </w:r>
      <w:r>
        <w:rPr>
          <w:rFonts w:hint="eastAsia"/>
        </w:rPr>
        <w:t>，因某高镍铁厂检修的矿热炉恢复生产；福建地区产量为</w:t>
      </w:r>
      <w:r>
        <w:t>0.65</w:t>
      </w:r>
      <w:r>
        <w:rPr>
          <w:rFonts w:hint="eastAsia"/>
        </w:rPr>
        <w:t>万吨，环比减少</w:t>
      </w:r>
      <w:r>
        <w:t>4%</w:t>
      </w:r>
      <w:r>
        <w:rPr>
          <w:rFonts w:hint="eastAsia"/>
        </w:rPr>
        <w:t>；广东地区产量为</w:t>
      </w:r>
      <w:r>
        <w:t>0.55</w:t>
      </w:r>
      <w:r>
        <w:rPr>
          <w:rFonts w:hint="eastAsia"/>
        </w:rPr>
        <w:t>万吨，环比增加</w:t>
      </w:r>
      <w:r>
        <w:t>2.6%</w:t>
      </w:r>
      <w:r>
        <w:rPr>
          <w:rFonts w:hint="eastAsia"/>
        </w:rPr>
        <w:t>；内蒙地区产量为</w:t>
      </w:r>
      <w:r>
        <w:t>0.53</w:t>
      </w:r>
      <w:r>
        <w:rPr>
          <w:rFonts w:hint="eastAsia"/>
        </w:rPr>
        <w:t>万吨，环比增加</w:t>
      </w:r>
      <w:r>
        <w:t>9%</w:t>
      </w:r>
      <w:r>
        <w:rPr>
          <w:rFonts w:hint="eastAsia"/>
        </w:rPr>
        <w:t>，主因某高镍铁厂恢复开工；广西地区产量为</w:t>
      </w:r>
      <w:r>
        <w:t>0.49</w:t>
      </w:r>
      <w:r>
        <w:rPr>
          <w:rFonts w:hint="eastAsia"/>
        </w:rPr>
        <w:t>万吨，环比增加</w:t>
      </w:r>
      <w:r>
        <w:t>4.5%</w:t>
      </w:r>
      <w:r>
        <w:rPr>
          <w:rFonts w:hint="eastAsia"/>
        </w:rPr>
        <w:t>；辽宁地区产量为</w:t>
      </w:r>
      <w:r>
        <w:t>0.24</w:t>
      </w:r>
      <w:r>
        <w:rPr>
          <w:rFonts w:hint="eastAsia"/>
        </w:rPr>
        <w:t>万吨，环比增加</w:t>
      </w:r>
      <w:r>
        <w:t>10.4%</w:t>
      </w:r>
      <w:r>
        <w:rPr>
          <w:rFonts w:hint="eastAsia"/>
        </w:rPr>
        <w:t>；其他地区产量为</w:t>
      </w:r>
      <w:r>
        <w:t>0.18</w:t>
      </w:r>
      <w:r>
        <w:rPr>
          <w:rFonts w:hint="eastAsia"/>
        </w:rPr>
        <w:t>万吨，环比增加</w:t>
      </w:r>
      <w:r>
        <w:t>4.6%</w:t>
      </w:r>
      <w:r>
        <w:rPr>
          <w:rFonts w:hint="eastAsia"/>
        </w:rPr>
        <w:t>。</w:t>
      </w:r>
      <w:r>
        <w:t>2019</w:t>
      </w:r>
      <w:r>
        <w:rPr>
          <w:rFonts w:hint="eastAsia"/>
        </w:rPr>
        <w:t>年</w:t>
      </w:r>
      <w:r>
        <w:t>1-8</w:t>
      </w:r>
      <w:r>
        <w:rPr>
          <w:rFonts w:hint="eastAsia"/>
        </w:rPr>
        <w:t>月我国镍生铁累计产量为</w:t>
      </w:r>
      <w:r>
        <w:t>40.28</w:t>
      </w:r>
      <w:r>
        <w:rPr>
          <w:rFonts w:hint="eastAsia"/>
        </w:rPr>
        <w:t>万吨，同比增加</w:t>
      </w:r>
      <w:r>
        <w:t>31.7%</w:t>
      </w:r>
      <w:r>
        <w:rPr>
          <w:rFonts w:hint="eastAsia"/>
        </w:rPr>
        <w:t>。</w:t>
      </w:r>
    </w:p>
    <w:p w:rsidR="00ED429D" w:rsidRDefault="00ED429D" w:rsidP="005C58AA">
      <w:pPr>
        <w:ind w:firstLineChars="200" w:firstLine="31680"/>
      </w:pPr>
      <w:r w:rsidRPr="00940B73">
        <w:rPr>
          <w:noProof/>
        </w:rPr>
        <w:pict>
          <v:shape id="图片 7" o:spid="_x0000_i1028" type="#_x0000_t75" style="width:413.25pt;height:232.5pt;visibility:visible">
            <v:imagedata r:id="rId8" o:title=""/>
          </v:shape>
        </w:pict>
      </w:r>
    </w:p>
    <w:p w:rsidR="00ED429D" w:rsidRDefault="00ED429D" w:rsidP="005C58AA">
      <w:pPr>
        <w:ind w:firstLineChars="200" w:firstLine="31680"/>
        <w:jc w:val="center"/>
      </w:pPr>
      <w:r>
        <w:rPr>
          <w:rFonts w:hint="eastAsia"/>
        </w:rPr>
        <w:t>图</w:t>
      </w:r>
      <w:r>
        <w:t xml:space="preserve">4   </w:t>
      </w:r>
      <w:r>
        <w:rPr>
          <w:rFonts w:hint="eastAsia"/>
        </w:rPr>
        <w:t>中国镍铁月度产量</w:t>
      </w:r>
    </w:p>
    <w:p w:rsidR="00ED429D" w:rsidRDefault="00ED429D" w:rsidP="00330938"/>
    <w:p w:rsidR="00ED429D" w:rsidRDefault="00ED429D" w:rsidP="00330938">
      <w:r>
        <w:t xml:space="preserve">3.3 </w:t>
      </w:r>
      <w:r>
        <w:rPr>
          <w:rFonts w:hint="eastAsia"/>
        </w:rPr>
        <w:t>进出口情况</w:t>
      </w:r>
    </w:p>
    <w:p w:rsidR="00ED429D" w:rsidRDefault="00ED429D" w:rsidP="005C58AA">
      <w:pPr>
        <w:ind w:firstLineChars="200" w:firstLine="31680"/>
      </w:pPr>
      <w:r>
        <w:rPr>
          <w:rFonts w:hint="eastAsia"/>
        </w:rPr>
        <w:t>据海关统计数据显示，</w:t>
      </w:r>
      <w:r>
        <w:t>2019</w:t>
      </w:r>
      <w:r>
        <w:rPr>
          <w:rFonts w:hint="eastAsia"/>
        </w:rPr>
        <w:t>年</w:t>
      </w:r>
      <w:r>
        <w:t>8</w:t>
      </w:r>
      <w:r w:rsidRPr="00330938">
        <w:rPr>
          <w:rFonts w:hint="eastAsia"/>
        </w:rPr>
        <w:t>月份我国进口镍矿</w:t>
      </w:r>
      <w:r>
        <w:t>572</w:t>
      </w:r>
      <w:r>
        <w:rPr>
          <w:rFonts w:hint="eastAsia"/>
        </w:rPr>
        <w:t>万吨，同比减少</w:t>
      </w:r>
      <w:r>
        <w:t>8</w:t>
      </w:r>
      <w:r w:rsidRPr="00330938">
        <w:t>%</w:t>
      </w:r>
      <w:r w:rsidRPr="00330938">
        <w:rPr>
          <w:rFonts w:hint="eastAsia"/>
        </w:rPr>
        <w:t>，</w:t>
      </w:r>
      <w:r>
        <w:t>1-8</w:t>
      </w:r>
      <w:r>
        <w:rPr>
          <w:rFonts w:hint="eastAsia"/>
        </w:rPr>
        <w:t>月份累计进口量为</w:t>
      </w:r>
      <w:r>
        <w:t>3182</w:t>
      </w:r>
      <w:r>
        <w:rPr>
          <w:rFonts w:hint="eastAsia"/>
        </w:rPr>
        <w:t>万吨，同比增加</w:t>
      </w:r>
      <w:r>
        <w:t>9%</w:t>
      </w:r>
      <w:r>
        <w:rPr>
          <w:rFonts w:hint="eastAsia"/>
        </w:rPr>
        <w:t>。其中自印尼进口量为</w:t>
      </w:r>
      <w:r>
        <w:t>1233</w:t>
      </w:r>
      <w:r>
        <w:rPr>
          <w:rFonts w:hint="eastAsia"/>
        </w:rPr>
        <w:t>万吨，同比增</w:t>
      </w:r>
      <w:r>
        <w:t>34%</w:t>
      </w:r>
      <w:r>
        <w:rPr>
          <w:rFonts w:hint="eastAsia"/>
        </w:rPr>
        <w:t>，从菲律宾进口量为</w:t>
      </w:r>
      <w:r>
        <w:t>1829</w:t>
      </w:r>
      <w:r>
        <w:rPr>
          <w:rFonts w:hint="eastAsia"/>
        </w:rPr>
        <w:t>万吨，同比减少</w:t>
      </w:r>
      <w:r>
        <w:t>2%</w:t>
      </w:r>
      <w:r>
        <w:rPr>
          <w:rFonts w:hint="eastAsia"/>
        </w:rPr>
        <w:t>。</w:t>
      </w:r>
    </w:p>
    <w:p w:rsidR="00ED429D" w:rsidRDefault="00ED429D" w:rsidP="005C58AA">
      <w:pPr>
        <w:ind w:firstLineChars="200" w:firstLine="31680"/>
        <w:rPr>
          <w:lang w:val="es-ES"/>
        </w:rPr>
      </w:pPr>
      <w:r>
        <w:t>8</w:t>
      </w:r>
      <w:r w:rsidRPr="00330938">
        <w:rPr>
          <w:rFonts w:hint="eastAsia"/>
          <w:lang w:val="es-ES"/>
        </w:rPr>
        <w:t>月进口镍铁</w:t>
      </w:r>
      <w:r>
        <w:rPr>
          <w:lang w:val="es-ES"/>
        </w:rPr>
        <w:t>14.5</w:t>
      </w:r>
      <w:r w:rsidRPr="00330938">
        <w:rPr>
          <w:rFonts w:hint="eastAsia"/>
          <w:lang w:val="es-ES"/>
        </w:rPr>
        <w:t>万吨，</w:t>
      </w:r>
      <w:r>
        <w:rPr>
          <w:rFonts w:hint="eastAsia"/>
          <w:lang w:val="es-ES"/>
        </w:rPr>
        <w:t>同比增加</w:t>
      </w:r>
      <w:r>
        <w:rPr>
          <w:lang w:val="es-ES"/>
        </w:rPr>
        <w:t>180%</w:t>
      </w:r>
      <w:r>
        <w:rPr>
          <w:rFonts w:hint="eastAsia"/>
          <w:lang w:val="es-ES"/>
        </w:rPr>
        <w:t>，</w:t>
      </w:r>
      <w:r>
        <w:rPr>
          <w:lang w:val="es-ES"/>
        </w:rPr>
        <w:t>1-8</w:t>
      </w:r>
      <w:r w:rsidRPr="00330938">
        <w:rPr>
          <w:rFonts w:hint="eastAsia"/>
          <w:lang w:val="es-ES"/>
        </w:rPr>
        <w:t>月累计进口量为</w:t>
      </w:r>
      <w:r>
        <w:rPr>
          <w:lang w:val="es-ES"/>
        </w:rPr>
        <w:t>110.8</w:t>
      </w:r>
      <w:r w:rsidRPr="00330938">
        <w:rPr>
          <w:rFonts w:hint="eastAsia"/>
          <w:lang w:val="es-ES"/>
        </w:rPr>
        <w:t>万吨，同比增</w:t>
      </w:r>
      <w:r>
        <w:rPr>
          <w:lang w:val="es-ES"/>
        </w:rPr>
        <w:t>107</w:t>
      </w:r>
      <w:r w:rsidRPr="00330938">
        <w:rPr>
          <w:lang w:val="es-ES"/>
        </w:rPr>
        <w:t>%</w:t>
      </w:r>
      <w:r>
        <w:rPr>
          <w:rFonts w:hint="eastAsia"/>
          <w:lang w:val="es-ES"/>
        </w:rPr>
        <w:t>，其中</w:t>
      </w:r>
      <w:r w:rsidRPr="00330938">
        <w:rPr>
          <w:rFonts w:hint="eastAsia"/>
          <w:lang w:val="es-ES"/>
        </w:rPr>
        <w:t>从印尼进口</w:t>
      </w:r>
      <w:r w:rsidRPr="00330938">
        <w:rPr>
          <w:lang w:val="es-ES"/>
        </w:rPr>
        <w:t>NPI</w:t>
      </w:r>
      <w:r w:rsidRPr="00330938">
        <w:rPr>
          <w:rFonts w:hint="eastAsia"/>
          <w:lang w:val="es-ES"/>
        </w:rPr>
        <w:t>量为</w:t>
      </w:r>
      <w:r>
        <w:rPr>
          <w:lang w:val="es-ES"/>
        </w:rPr>
        <w:t>75.8</w:t>
      </w:r>
      <w:r>
        <w:rPr>
          <w:rFonts w:hint="eastAsia"/>
          <w:lang w:val="es-ES"/>
        </w:rPr>
        <w:t>万吨，同比增加</w:t>
      </w:r>
      <w:r>
        <w:rPr>
          <w:lang w:val="es-ES"/>
        </w:rPr>
        <w:t>129%</w:t>
      </w:r>
      <w:r w:rsidRPr="00330938">
        <w:rPr>
          <w:rFonts w:hint="eastAsia"/>
          <w:lang w:val="es-ES"/>
        </w:rPr>
        <w:t>。</w:t>
      </w:r>
      <w:r>
        <w:rPr>
          <w:rFonts w:hint="eastAsia"/>
          <w:lang w:val="es-ES"/>
        </w:rPr>
        <w:t>进口高品位水淬镍铁量为</w:t>
      </w:r>
      <w:r>
        <w:rPr>
          <w:lang w:val="es-ES"/>
        </w:rPr>
        <w:t>35</w:t>
      </w:r>
      <w:r>
        <w:rPr>
          <w:rFonts w:hint="eastAsia"/>
          <w:lang w:val="es-ES"/>
        </w:rPr>
        <w:t>万吨，同比增</w:t>
      </w:r>
      <w:r>
        <w:rPr>
          <w:lang w:val="es-ES"/>
        </w:rPr>
        <w:t>75%</w:t>
      </w:r>
      <w:r>
        <w:rPr>
          <w:rFonts w:hint="eastAsia"/>
          <w:lang w:val="es-ES"/>
        </w:rPr>
        <w:t>。</w:t>
      </w:r>
    </w:p>
    <w:p w:rsidR="00ED429D" w:rsidRDefault="00ED429D" w:rsidP="005C58AA">
      <w:pPr>
        <w:ind w:firstLineChars="200" w:firstLine="31680"/>
        <w:rPr>
          <w:lang w:val="es-ES"/>
        </w:rPr>
      </w:pPr>
      <w:r>
        <w:rPr>
          <w:lang w:val="es-ES"/>
        </w:rPr>
        <w:t>7</w:t>
      </w:r>
      <w:r w:rsidRPr="00304A72">
        <w:rPr>
          <w:rFonts w:hint="eastAsia"/>
          <w:lang w:val="es-ES"/>
        </w:rPr>
        <w:t>月我国进口纯镍</w:t>
      </w:r>
      <w:r>
        <w:rPr>
          <w:lang w:val="es-ES"/>
        </w:rPr>
        <w:t>2.86</w:t>
      </w:r>
      <w:r w:rsidRPr="00304A72">
        <w:rPr>
          <w:rFonts w:hint="eastAsia"/>
          <w:lang w:val="es-ES"/>
        </w:rPr>
        <w:t>万吨，</w:t>
      </w:r>
      <w:r>
        <w:rPr>
          <w:lang w:val="es-ES"/>
        </w:rPr>
        <w:t>1-8</w:t>
      </w:r>
      <w:r>
        <w:rPr>
          <w:rFonts w:hint="eastAsia"/>
          <w:lang w:val="es-ES"/>
        </w:rPr>
        <w:t>月份累计进口量为</w:t>
      </w:r>
      <w:r>
        <w:rPr>
          <w:lang w:val="es-ES"/>
        </w:rPr>
        <w:t>15</w:t>
      </w:r>
      <w:r>
        <w:rPr>
          <w:rFonts w:hint="eastAsia"/>
          <w:lang w:val="es-ES"/>
        </w:rPr>
        <w:t>万吨，同比减少</w:t>
      </w:r>
      <w:r>
        <w:rPr>
          <w:lang w:val="es-ES"/>
        </w:rPr>
        <w:t>5%</w:t>
      </w:r>
      <w:r>
        <w:rPr>
          <w:rFonts w:hint="eastAsia"/>
          <w:lang w:val="es-ES"/>
        </w:rPr>
        <w:t>。其中俄镍进口量为</w:t>
      </w:r>
      <w:r>
        <w:rPr>
          <w:lang w:val="es-ES"/>
        </w:rPr>
        <w:t>6.9</w:t>
      </w:r>
      <w:r>
        <w:rPr>
          <w:rFonts w:hint="eastAsia"/>
          <w:lang w:val="es-ES"/>
        </w:rPr>
        <w:t>万吨，比去年同期增加</w:t>
      </w:r>
      <w:r>
        <w:rPr>
          <w:lang w:val="es-ES"/>
        </w:rPr>
        <w:t>1.2</w:t>
      </w:r>
      <w:r>
        <w:rPr>
          <w:rFonts w:hint="eastAsia"/>
          <w:lang w:val="es-ES"/>
        </w:rPr>
        <w:t>万吨。</w:t>
      </w:r>
    </w:p>
    <w:p w:rsidR="00ED429D" w:rsidRPr="00E73A16" w:rsidRDefault="00ED429D" w:rsidP="00304A72">
      <w:pPr>
        <w:rPr>
          <w:lang w:val="es-ES"/>
        </w:rPr>
      </w:pPr>
    </w:p>
    <w:p w:rsidR="00ED429D" w:rsidRDefault="00ED429D" w:rsidP="00304A72">
      <w:pPr>
        <w:rPr>
          <w:lang w:val="es-ES"/>
        </w:rPr>
      </w:pPr>
      <w:r>
        <w:rPr>
          <w:lang w:val="es-ES"/>
        </w:rPr>
        <w:t xml:space="preserve">3.4 </w:t>
      </w:r>
      <w:r>
        <w:rPr>
          <w:rFonts w:hint="eastAsia"/>
          <w:lang w:val="es-ES"/>
        </w:rPr>
        <w:t>不锈钢</w:t>
      </w:r>
    </w:p>
    <w:p w:rsidR="00ED429D" w:rsidRDefault="00ED429D" w:rsidP="005C58AA">
      <w:pPr>
        <w:ind w:firstLineChars="200" w:firstLine="31680"/>
        <w:rPr>
          <w:lang w:val="es-ES"/>
        </w:rPr>
      </w:pPr>
      <w:r w:rsidRPr="005369F0">
        <w:rPr>
          <w:lang w:val="es-ES"/>
        </w:rPr>
        <w:t>2019</w:t>
      </w:r>
      <w:r w:rsidRPr="005369F0">
        <w:rPr>
          <w:rFonts w:hint="eastAsia"/>
          <w:lang w:val="es-ES"/>
        </w:rPr>
        <w:t>年</w:t>
      </w:r>
      <w:r w:rsidRPr="005369F0">
        <w:rPr>
          <w:lang w:val="es-ES"/>
        </w:rPr>
        <w:t>8</w:t>
      </w:r>
      <w:r w:rsidRPr="005369F0">
        <w:rPr>
          <w:rFonts w:hint="eastAsia"/>
          <w:lang w:val="es-ES"/>
        </w:rPr>
        <w:t>月份国内</w:t>
      </w:r>
      <w:r w:rsidRPr="005369F0">
        <w:rPr>
          <w:lang w:val="es-ES"/>
        </w:rPr>
        <w:t>27</w:t>
      </w:r>
      <w:r w:rsidRPr="005369F0">
        <w:rPr>
          <w:rFonts w:hint="eastAsia"/>
          <w:lang w:val="es-ES"/>
        </w:rPr>
        <w:t>家主流不锈钢厂粗钢产量为</w:t>
      </w:r>
      <w:r w:rsidRPr="005369F0">
        <w:rPr>
          <w:lang w:val="es-ES"/>
        </w:rPr>
        <w:t>265</w:t>
      </w:r>
      <w:r w:rsidRPr="005369F0">
        <w:rPr>
          <w:rFonts w:hint="eastAsia"/>
          <w:lang w:val="es-ES"/>
        </w:rPr>
        <w:t>万吨，环比</w:t>
      </w:r>
      <w:r w:rsidRPr="005369F0">
        <w:rPr>
          <w:lang w:val="es-ES"/>
        </w:rPr>
        <w:t>7</w:t>
      </w:r>
      <w:r w:rsidRPr="005369F0">
        <w:rPr>
          <w:rFonts w:hint="eastAsia"/>
          <w:lang w:val="es-ES"/>
        </w:rPr>
        <w:t>月份增加</w:t>
      </w:r>
      <w:r w:rsidRPr="005369F0">
        <w:rPr>
          <w:lang w:val="es-ES"/>
        </w:rPr>
        <w:t>3%</w:t>
      </w:r>
      <w:r w:rsidRPr="005369F0">
        <w:rPr>
          <w:rFonts w:hint="eastAsia"/>
          <w:lang w:val="es-ES"/>
        </w:rPr>
        <w:t>；同比增幅为</w:t>
      </w:r>
      <w:r w:rsidRPr="005369F0">
        <w:rPr>
          <w:lang w:val="es-ES"/>
        </w:rPr>
        <w:t>22%</w:t>
      </w:r>
      <w:r w:rsidRPr="005369F0">
        <w:rPr>
          <w:rFonts w:hint="eastAsia"/>
          <w:lang w:val="es-ES"/>
        </w:rPr>
        <w:t>。印尼</w:t>
      </w:r>
      <w:r w:rsidRPr="005369F0">
        <w:rPr>
          <w:lang w:val="es-ES"/>
        </w:rPr>
        <w:t>8</w:t>
      </w:r>
      <w:r w:rsidRPr="005369F0">
        <w:rPr>
          <w:rFonts w:hint="eastAsia"/>
          <w:lang w:val="es-ES"/>
        </w:rPr>
        <w:t>月份不锈钢产量为</w:t>
      </w:r>
      <w:r w:rsidRPr="005369F0">
        <w:rPr>
          <w:lang w:val="es-ES"/>
        </w:rPr>
        <w:t>18.5</w:t>
      </w:r>
      <w:r w:rsidRPr="005369F0">
        <w:rPr>
          <w:rFonts w:hint="eastAsia"/>
          <w:lang w:val="es-ES"/>
        </w:rPr>
        <w:t>万吨，全部为</w:t>
      </w:r>
      <w:r w:rsidRPr="005369F0">
        <w:rPr>
          <w:lang w:val="es-ES"/>
        </w:rPr>
        <w:t>300</w:t>
      </w:r>
      <w:r w:rsidRPr="005369F0">
        <w:rPr>
          <w:rFonts w:hint="eastAsia"/>
          <w:lang w:val="es-ES"/>
        </w:rPr>
        <w:t>系。按各家钢厂排产数据看，预计</w:t>
      </w:r>
      <w:r w:rsidRPr="005369F0">
        <w:rPr>
          <w:lang w:val="es-ES"/>
        </w:rPr>
        <w:t>9</w:t>
      </w:r>
      <w:r w:rsidRPr="005369F0">
        <w:rPr>
          <w:rFonts w:hint="eastAsia"/>
          <w:lang w:val="es-ES"/>
        </w:rPr>
        <w:t>月份总排产量环比月减少</w:t>
      </w:r>
      <w:r w:rsidRPr="005369F0">
        <w:rPr>
          <w:lang w:val="es-ES"/>
        </w:rPr>
        <w:t>10</w:t>
      </w:r>
      <w:r w:rsidRPr="005369F0">
        <w:rPr>
          <w:rFonts w:hint="eastAsia"/>
          <w:lang w:val="es-ES"/>
        </w:rPr>
        <w:t>万吨。</w:t>
      </w:r>
      <w:r w:rsidRPr="005369F0">
        <w:rPr>
          <w:lang w:val="es-ES"/>
        </w:rPr>
        <w:t>9</w:t>
      </w:r>
      <w:r w:rsidRPr="005369F0">
        <w:rPr>
          <w:rFonts w:hint="eastAsia"/>
          <w:lang w:val="es-ES"/>
        </w:rPr>
        <w:t>月总计划排产量为</w:t>
      </w:r>
      <w:r w:rsidRPr="005369F0">
        <w:rPr>
          <w:lang w:val="es-ES"/>
        </w:rPr>
        <w:t>256</w:t>
      </w:r>
      <w:r w:rsidRPr="005369F0">
        <w:rPr>
          <w:rFonts w:hint="eastAsia"/>
          <w:lang w:val="es-ES"/>
        </w:rPr>
        <w:t>万吨，同比增幅</w:t>
      </w:r>
      <w:r w:rsidRPr="005369F0">
        <w:rPr>
          <w:lang w:val="es-ES"/>
        </w:rPr>
        <w:t>17%</w:t>
      </w:r>
      <w:r w:rsidRPr="005369F0">
        <w:rPr>
          <w:rFonts w:hint="eastAsia"/>
          <w:lang w:val="es-ES"/>
        </w:rPr>
        <w:t>，环比降幅</w:t>
      </w:r>
      <w:r w:rsidRPr="005369F0">
        <w:rPr>
          <w:lang w:val="es-ES"/>
        </w:rPr>
        <w:t>4%</w:t>
      </w:r>
      <w:r w:rsidRPr="005369F0">
        <w:rPr>
          <w:rFonts w:hint="eastAsia"/>
          <w:lang w:val="es-ES"/>
        </w:rPr>
        <w:t>。印尼</w:t>
      </w:r>
      <w:r w:rsidRPr="005369F0">
        <w:rPr>
          <w:lang w:val="es-ES"/>
        </w:rPr>
        <w:t>8</w:t>
      </w:r>
      <w:r w:rsidRPr="005369F0">
        <w:rPr>
          <w:rFonts w:hint="eastAsia"/>
          <w:lang w:val="es-ES"/>
        </w:rPr>
        <w:t>月份排产为</w:t>
      </w:r>
      <w:r w:rsidRPr="005369F0">
        <w:rPr>
          <w:lang w:val="es-ES"/>
        </w:rPr>
        <w:t>15</w:t>
      </w:r>
      <w:r w:rsidRPr="005369F0">
        <w:rPr>
          <w:rFonts w:hint="eastAsia"/>
          <w:lang w:val="es-ES"/>
        </w:rPr>
        <w:t>万吨，环比降幅</w:t>
      </w:r>
      <w:r w:rsidRPr="005369F0">
        <w:rPr>
          <w:lang w:val="es-ES"/>
        </w:rPr>
        <w:t>19%</w:t>
      </w:r>
      <w:r w:rsidRPr="005369F0">
        <w:rPr>
          <w:rFonts w:hint="eastAsia"/>
          <w:lang w:val="es-ES"/>
        </w:rPr>
        <w:t>。</w:t>
      </w:r>
    </w:p>
    <w:p w:rsidR="00ED429D" w:rsidRDefault="00ED429D" w:rsidP="005C58AA">
      <w:pPr>
        <w:ind w:firstLineChars="200" w:firstLine="31680"/>
        <w:rPr>
          <w:lang w:val="es-ES"/>
        </w:rPr>
      </w:pPr>
      <w:r w:rsidRPr="005369F0">
        <w:rPr>
          <w:rFonts w:hint="eastAsia"/>
          <w:lang w:val="es-ES"/>
        </w:rPr>
        <w:t>各家不锈钢厂</w:t>
      </w:r>
      <w:r w:rsidRPr="005369F0">
        <w:rPr>
          <w:lang w:val="es-ES"/>
        </w:rPr>
        <w:t>10</w:t>
      </w:r>
      <w:r w:rsidRPr="005369F0">
        <w:rPr>
          <w:rFonts w:hint="eastAsia"/>
          <w:lang w:val="es-ES"/>
        </w:rPr>
        <w:t>月份粗钢排产计划，初步数据显示，</w:t>
      </w:r>
      <w:r w:rsidRPr="005369F0">
        <w:rPr>
          <w:lang w:val="es-ES"/>
        </w:rPr>
        <w:t>27</w:t>
      </w:r>
      <w:r w:rsidRPr="005369F0">
        <w:rPr>
          <w:rFonts w:hint="eastAsia"/>
          <w:lang w:val="es-ES"/>
        </w:rPr>
        <w:t>家主流钢厂排产总量为</w:t>
      </w:r>
      <w:r w:rsidRPr="005369F0">
        <w:rPr>
          <w:lang w:val="es-ES"/>
        </w:rPr>
        <w:t>245</w:t>
      </w:r>
      <w:r w:rsidRPr="005369F0">
        <w:rPr>
          <w:rFonts w:hint="eastAsia"/>
          <w:lang w:val="es-ES"/>
        </w:rPr>
        <w:t>万吨，环比</w:t>
      </w:r>
      <w:r w:rsidRPr="005369F0">
        <w:rPr>
          <w:lang w:val="es-ES"/>
        </w:rPr>
        <w:t>9</w:t>
      </w:r>
      <w:r w:rsidRPr="005369F0">
        <w:rPr>
          <w:rFonts w:hint="eastAsia"/>
          <w:lang w:val="es-ES"/>
        </w:rPr>
        <w:t>月排产量减少</w:t>
      </w:r>
      <w:r w:rsidRPr="005369F0">
        <w:rPr>
          <w:lang w:val="es-ES"/>
        </w:rPr>
        <w:t>11</w:t>
      </w:r>
      <w:r w:rsidRPr="005369F0">
        <w:rPr>
          <w:rFonts w:hint="eastAsia"/>
          <w:lang w:val="es-ES"/>
        </w:rPr>
        <w:t>万吨，降幅</w:t>
      </w:r>
      <w:r w:rsidRPr="005369F0">
        <w:rPr>
          <w:lang w:val="es-ES"/>
        </w:rPr>
        <w:t>4.3%</w:t>
      </w:r>
      <w:r w:rsidRPr="005369F0">
        <w:rPr>
          <w:rFonts w:hint="eastAsia"/>
          <w:lang w:val="es-ES"/>
        </w:rPr>
        <w:t>。其中，</w:t>
      </w:r>
      <w:r w:rsidRPr="005369F0">
        <w:rPr>
          <w:lang w:val="es-ES"/>
        </w:rPr>
        <w:t>300</w:t>
      </w:r>
      <w:r w:rsidRPr="005369F0">
        <w:rPr>
          <w:rFonts w:hint="eastAsia"/>
          <w:lang w:val="es-ES"/>
        </w:rPr>
        <w:t>系排产量为</w:t>
      </w:r>
      <w:r w:rsidRPr="005369F0">
        <w:rPr>
          <w:lang w:val="es-ES"/>
        </w:rPr>
        <w:t>116</w:t>
      </w:r>
      <w:r w:rsidRPr="005369F0">
        <w:rPr>
          <w:rFonts w:hint="eastAsia"/>
          <w:lang w:val="es-ES"/>
        </w:rPr>
        <w:t>万吨，环比减少</w:t>
      </w:r>
      <w:r w:rsidRPr="005369F0">
        <w:rPr>
          <w:lang w:val="es-ES"/>
        </w:rPr>
        <w:t>2</w:t>
      </w:r>
      <w:r w:rsidRPr="005369F0">
        <w:rPr>
          <w:rFonts w:hint="eastAsia"/>
          <w:lang w:val="es-ES"/>
        </w:rPr>
        <w:t>万吨。</w:t>
      </w:r>
      <w:r w:rsidRPr="005369F0">
        <w:rPr>
          <w:lang w:val="es-ES"/>
        </w:rPr>
        <w:t>200</w:t>
      </w:r>
      <w:r w:rsidRPr="005369F0">
        <w:rPr>
          <w:rFonts w:hint="eastAsia"/>
          <w:lang w:val="es-ES"/>
        </w:rPr>
        <w:t>系排产量为</w:t>
      </w:r>
      <w:r w:rsidRPr="005369F0">
        <w:rPr>
          <w:lang w:val="es-ES"/>
        </w:rPr>
        <w:t>88</w:t>
      </w:r>
      <w:r w:rsidRPr="005369F0">
        <w:rPr>
          <w:rFonts w:hint="eastAsia"/>
          <w:lang w:val="es-ES"/>
        </w:rPr>
        <w:t>万吨，环比减少</w:t>
      </w:r>
      <w:r w:rsidRPr="005369F0">
        <w:rPr>
          <w:lang w:val="es-ES"/>
        </w:rPr>
        <w:t>8</w:t>
      </w:r>
      <w:r w:rsidRPr="005369F0">
        <w:rPr>
          <w:rFonts w:hint="eastAsia"/>
          <w:lang w:val="es-ES"/>
        </w:rPr>
        <w:t>万吨。</w:t>
      </w:r>
      <w:r w:rsidRPr="005369F0">
        <w:rPr>
          <w:lang w:val="es-ES"/>
        </w:rPr>
        <w:t>400</w:t>
      </w:r>
      <w:r w:rsidRPr="005369F0">
        <w:rPr>
          <w:rFonts w:hint="eastAsia"/>
          <w:lang w:val="es-ES"/>
        </w:rPr>
        <w:t>系排产量为</w:t>
      </w:r>
      <w:r w:rsidRPr="005369F0">
        <w:rPr>
          <w:lang w:val="es-ES"/>
        </w:rPr>
        <w:t>41</w:t>
      </w:r>
      <w:r w:rsidRPr="005369F0">
        <w:rPr>
          <w:rFonts w:hint="eastAsia"/>
          <w:lang w:val="es-ES"/>
        </w:rPr>
        <w:t>万吨，环比减少</w:t>
      </w:r>
      <w:r w:rsidRPr="005369F0">
        <w:rPr>
          <w:lang w:val="es-ES"/>
        </w:rPr>
        <w:t>2</w:t>
      </w:r>
      <w:r w:rsidRPr="005369F0">
        <w:rPr>
          <w:rFonts w:hint="eastAsia"/>
          <w:lang w:val="es-ES"/>
        </w:rPr>
        <w:t>万吨。</w:t>
      </w:r>
    </w:p>
    <w:p w:rsidR="00ED429D" w:rsidRDefault="00ED429D" w:rsidP="005C58AA">
      <w:pPr>
        <w:ind w:firstLineChars="200" w:firstLine="31680"/>
        <w:rPr>
          <w:lang w:val="es-ES"/>
        </w:rPr>
      </w:pPr>
      <w:r w:rsidRPr="00940B73">
        <w:rPr>
          <w:noProof/>
        </w:rPr>
        <w:pict>
          <v:shape id="图片 8" o:spid="_x0000_i1029" type="#_x0000_t75" style="width:387pt;height:250.5pt;visibility:visible">
            <v:imagedata r:id="rId9" o:title=""/>
          </v:shape>
        </w:pict>
      </w:r>
    </w:p>
    <w:p w:rsidR="00ED429D" w:rsidRDefault="00ED429D" w:rsidP="005C58AA">
      <w:pPr>
        <w:ind w:firstLineChars="200" w:firstLine="31680"/>
        <w:jc w:val="center"/>
      </w:pPr>
      <w:r>
        <w:rPr>
          <w:rFonts w:hint="eastAsia"/>
        </w:rPr>
        <w:t>图</w:t>
      </w:r>
      <w:r>
        <w:t xml:space="preserve">5   </w:t>
      </w:r>
      <w:r>
        <w:rPr>
          <w:rFonts w:hint="eastAsia"/>
        </w:rPr>
        <w:t>中国不锈钢月度产量</w:t>
      </w:r>
    </w:p>
    <w:p w:rsidR="00ED429D" w:rsidRDefault="00ED429D" w:rsidP="005C58AA">
      <w:pPr>
        <w:ind w:firstLineChars="200" w:firstLine="31680"/>
      </w:pPr>
      <w:r>
        <w:rPr>
          <w:rFonts w:hint="eastAsia"/>
        </w:rPr>
        <w:t>据统计，</w:t>
      </w:r>
      <w:r>
        <w:t>9</w:t>
      </w:r>
      <w:r w:rsidRPr="008E0ACB">
        <w:rPr>
          <w:rFonts w:hint="eastAsia"/>
        </w:rPr>
        <w:t>月下旬无锡和佛山不锈钢库存为</w:t>
      </w:r>
      <w:r>
        <w:t>70.07</w:t>
      </w:r>
      <w:r w:rsidRPr="008E0ACB">
        <w:rPr>
          <w:rFonts w:hint="eastAsia"/>
        </w:rPr>
        <w:t>万吨，比</w:t>
      </w:r>
      <w:r>
        <w:t>8</w:t>
      </w:r>
      <w:r>
        <w:rPr>
          <w:rFonts w:hint="eastAsia"/>
        </w:rPr>
        <w:t>月下旬</w:t>
      </w:r>
      <w:r w:rsidRPr="008E0ACB">
        <w:rPr>
          <w:rFonts w:hint="eastAsia"/>
        </w:rPr>
        <w:t>增加</w:t>
      </w:r>
      <w:r>
        <w:t>4.3</w:t>
      </w:r>
      <w:r w:rsidRPr="008E0ACB">
        <w:rPr>
          <w:rFonts w:hint="eastAsia"/>
        </w:rPr>
        <w:t>万吨</w:t>
      </w:r>
      <w:r>
        <w:rPr>
          <w:rFonts w:hint="eastAsia"/>
        </w:rPr>
        <w:t>，</w:t>
      </w:r>
      <w:r w:rsidRPr="008E0ACB">
        <w:rPr>
          <w:rFonts w:hint="eastAsia"/>
        </w:rPr>
        <w:t>其中</w:t>
      </w:r>
      <w:r w:rsidRPr="008E0ACB">
        <w:t>300</w:t>
      </w:r>
      <w:r w:rsidRPr="008E0ACB">
        <w:rPr>
          <w:rFonts w:hint="eastAsia"/>
        </w:rPr>
        <w:t>系库存为</w:t>
      </w:r>
      <w:r>
        <w:t>40.7</w:t>
      </w:r>
      <w:r>
        <w:rPr>
          <w:rFonts w:hint="eastAsia"/>
        </w:rPr>
        <w:t>万吨，</w:t>
      </w:r>
      <w:r w:rsidRPr="008E0ACB">
        <w:rPr>
          <w:rFonts w:hint="eastAsia"/>
        </w:rPr>
        <w:t>增加</w:t>
      </w:r>
      <w:r>
        <w:t>1</w:t>
      </w:r>
      <w:r w:rsidRPr="008E0ACB">
        <w:t>.2</w:t>
      </w:r>
      <w:r w:rsidRPr="008E0ACB">
        <w:rPr>
          <w:rFonts w:hint="eastAsia"/>
        </w:rPr>
        <w:t>万吨</w:t>
      </w:r>
      <w:r>
        <w:rPr>
          <w:rFonts w:hint="eastAsia"/>
        </w:rPr>
        <w:t>。</w:t>
      </w:r>
      <w:r w:rsidRPr="005369F0">
        <w:rPr>
          <w:rFonts w:hint="eastAsia"/>
        </w:rPr>
        <w:t>虽然此次库存增速有所放缓，但目前总的库存量仍然维持历史高位，而在国庆假日期间，预计市场将会迎来到货的集中期，但终端因假日需求基本停滞，短期将会出现累库的现象，预计节后库存将会继续上升。</w:t>
      </w:r>
    </w:p>
    <w:p w:rsidR="00ED429D" w:rsidRDefault="00ED429D" w:rsidP="005C58AA">
      <w:pPr>
        <w:ind w:firstLineChars="200" w:firstLine="31680"/>
      </w:pPr>
      <w:r w:rsidRPr="00940B73">
        <w:rPr>
          <w:noProof/>
        </w:rPr>
        <w:pict>
          <v:shape id="图片 9" o:spid="_x0000_i1030" type="#_x0000_t75" style="width:414.75pt;height:270.75pt;visibility:visible">
            <v:imagedata r:id="rId10" o:title=""/>
          </v:shape>
        </w:pict>
      </w:r>
    </w:p>
    <w:p w:rsidR="00ED429D" w:rsidRPr="008E0ACB" w:rsidRDefault="00ED429D" w:rsidP="005C58AA">
      <w:pPr>
        <w:ind w:firstLineChars="200" w:firstLine="31680"/>
        <w:jc w:val="center"/>
      </w:pPr>
      <w:r>
        <w:rPr>
          <w:rFonts w:hint="eastAsia"/>
        </w:rPr>
        <w:t>图</w:t>
      </w:r>
      <w:r>
        <w:t xml:space="preserve">6   </w:t>
      </w:r>
      <w:r>
        <w:rPr>
          <w:rFonts w:hint="eastAsia"/>
        </w:rPr>
        <w:t>中国不锈钢库存变化</w:t>
      </w:r>
    </w:p>
    <w:p w:rsidR="00ED429D" w:rsidRDefault="00ED429D" w:rsidP="00C21E4E"/>
    <w:p w:rsidR="00ED429D" w:rsidRDefault="00ED429D" w:rsidP="00304A72">
      <w:r>
        <w:t>4</w:t>
      </w:r>
      <w:r>
        <w:rPr>
          <w:rFonts w:hint="eastAsia"/>
        </w:rPr>
        <w:t>、后市展望</w:t>
      </w:r>
    </w:p>
    <w:p w:rsidR="00ED429D" w:rsidRDefault="00ED429D" w:rsidP="005C58AA">
      <w:pPr>
        <w:ind w:firstLineChars="200" w:firstLine="31680"/>
      </w:pPr>
      <w:r w:rsidRPr="00522957">
        <w:rPr>
          <w:rFonts w:hint="eastAsia"/>
        </w:rPr>
        <w:t>镍当前运行逻辑依旧集中在印尼禁矿政策对远期供需平衡的影响，矿价持续走高，两个月上涨近</w:t>
      </w:r>
      <w:r w:rsidRPr="00522957">
        <w:t>65%</w:t>
      </w:r>
      <w:r w:rsidRPr="00522957">
        <w:rPr>
          <w:rFonts w:hint="eastAsia"/>
        </w:rPr>
        <w:t>，成本支撑铁厂坚挺报价，节前国内钢厂镍铁招标价已经走高至</w:t>
      </w:r>
      <w:r w:rsidRPr="00522957">
        <w:t>1200</w:t>
      </w:r>
      <w:r w:rsidRPr="00522957">
        <w:rPr>
          <w:rFonts w:hint="eastAsia"/>
        </w:rPr>
        <w:t>元</w:t>
      </w:r>
      <w:r w:rsidRPr="00522957">
        <w:t>/</w:t>
      </w:r>
      <w:r w:rsidRPr="00522957">
        <w:rPr>
          <w:rFonts w:hint="eastAsia"/>
        </w:rPr>
        <w:t>镍出厂含税，现货成交则集中在</w:t>
      </w:r>
      <w:r w:rsidRPr="00522957">
        <w:t>1215</w:t>
      </w:r>
      <w:r w:rsidRPr="00522957">
        <w:rPr>
          <w:rFonts w:hint="eastAsia"/>
        </w:rPr>
        <w:t>元</w:t>
      </w:r>
      <w:r w:rsidRPr="00522957">
        <w:t>/</w:t>
      </w:r>
      <w:r w:rsidRPr="00522957">
        <w:rPr>
          <w:rFonts w:hint="eastAsia"/>
        </w:rPr>
        <w:t>镍；海外库存持续走低，继中秋节后一周亚洲出库</w:t>
      </w:r>
      <w:r w:rsidRPr="00522957">
        <w:t>2.2</w:t>
      </w:r>
      <w:r w:rsidRPr="00522957">
        <w:rPr>
          <w:rFonts w:hint="eastAsia"/>
        </w:rPr>
        <w:t>万吨之后，国庆假期期间，</w:t>
      </w:r>
      <w:r w:rsidRPr="00522957">
        <w:t>LME</w:t>
      </w:r>
      <w:r w:rsidRPr="00522957">
        <w:rPr>
          <w:rFonts w:hint="eastAsia"/>
        </w:rPr>
        <w:t>再度降库</w:t>
      </w:r>
      <w:r w:rsidRPr="00522957">
        <w:t>2.5</w:t>
      </w:r>
      <w:r w:rsidRPr="00522957">
        <w:rPr>
          <w:rFonts w:hint="eastAsia"/>
        </w:rPr>
        <w:t>万吨（主要集中在亚洲库），库存创下近</w:t>
      </w:r>
      <w:r w:rsidRPr="00522957">
        <w:t>7</w:t>
      </w:r>
      <w:r w:rsidRPr="00522957">
        <w:rPr>
          <w:rFonts w:hint="eastAsia"/>
        </w:rPr>
        <w:t>年新低。</w:t>
      </w:r>
    </w:p>
    <w:p w:rsidR="00ED429D" w:rsidRPr="00304A72" w:rsidRDefault="00ED429D" w:rsidP="0007689D">
      <w:pPr>
        <w:ind w:firstLineChars="200" w:firstLine="31680"/>
      </w:pPr>
      <w:r>
        <w:rPr>
          <w:rFonts w:hint="eastAsia"/>
        </w:rPr>
        <w:t>虽然矿价与镍价联手走高，库存走低</w:t>
      </w:r>
      <w:r w:rsidRPr="00522957">
        <w:rPr>
          <w:rFonts w:hint="eastAsia"/>
        </w:rPr>
        <w:t>，全球并不缺镍资源，所缺的是冶炼产能，中国以及印尼</w:t>
      </w:r>
      <w:r w:rsidRPr="00522957">
        <w:t>NPI</w:t>
      </w:r>
      <w:r w:rsidRPr="00522957">
        <w:rPr>
          <w:rFonts w:hint="eastAsia"/>
        </w:rPr>
        <w:t>产能依旧处于爬坡的过程，印尼湿法投产可期。印尼禁矿政策短期扭转了中国产出继续增长的预期，但我们需要注意到高矿价下，新增红土镍矿来源对国内的补充，如新喀以及危地马拉，新喀的储量远超菲律宾（</w:t>
      </w:r>
      <w:r w:rsidRPr="00522957">
        <w:t>2016</w:t>
      </w:r>
      <w:r w:rsidRPr="00522957">
        <w:rPr>
          <w:rFonts w:hint="eastAsia"/>
        </w:rPr>
        <w:t>年储量数据），以及禁矿前在当前配额下的抢矿出口，国内镍矿垒库缓释明年减量，所以在当前矿价以及镍价下，远期供应并不悲观。但是从当前持仓以及库存结构数据上来看，多头依旧占据主动，所以短期镍价维持高位运行</w:t>
      </w:r>
      <w:r>
        <w:rPr>
          <w:rFonts w:hint="eastAsia"/>
        </w:rPr>
        <w:t>。</w:t>
      </w:r>
    </w:p>
    <w:sectPr w:rsidR="00ED429D" w:rsidRPr="00304A72" w:rsidSect="00414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C3B0D"/>
    <w:multiLevelType w:val="hybridMultilevel"/>
    <w:tmpl w:val="B3B0FC52"/>
    <w:lvl w:ilvl="0" w:tplc="532062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ABB"/>
    <w:rsid w:val="00015A31"/>
    <w:rsid w:val="0007689D"/>
    <w:rsid w:val="000F3AFA"/>
    <w:rsid w:val="001C0076"/>
    <w:rsid w:val="001C2BDA"/>
    <w:rsid w:val="00224697"/>
    <w:rsid w:val="00225C9B"/>
    <w:rsid w:val="002725EC"/>
    <w:rsid w:val="002B5196"/>
    <w:rsid w:val="00304A72"/>
    <w:rsid w:val="00330938"/>
    <w:rsid w:val="003341FD"/>
    <w:rsid w:val="00334778"/>
    <w:rsid w:val="003A0706"/>
    <w:rsid w:val="003B2E36"/>
    <w:rsid w:val="003C55A9"/>
    <w:rsid w:val="003D3668"/>
    <w:rsid w:val="004142B7"/>
    <w:rsid w:val="00454D16"/>
    <w:rsid w:val="00455D6B"/>
    <w:rsid w:val="00522957"/>
    <w:rsid w:val="005369F0"/>
    <w:rsid w:val="005477A7"/>
    <w:rsid w:val="00562F75"/>
    <w:rsid w:val="005834E2"/>
    <w:rsid w:val="005B3803"/>
    <w:rsid w:val="005C58AA"/>
    <w:rsid w:val="00616A69"/>
    <w:rsid w:val="006965CD"/>
    <w:rsid w:val="006D298C"/>
    <w:rsid w:val="006D53D6"/>
    <w:rsid w:val="007519D6"/>
    <w:rsid w:val="00784902"/>
    <w:rsid w:val="007A7318"/>
    <w:rsid w:val="007E6E9F"/>
    <w:rsid w:val="007F28FF"/>
    <w:rsid w:val="008046E1"/>
    <w:rsid w:val="00846FFD"/>
    <w:rsid w:val="00851DF3"/>
    <w:rsid w:val="008652C1"/>
    <w:rsid w:val="00871C94"/>
    <w:rsid w:val="008E0ACB"/>
    <w:rsid w:val="008E780E"/>
    <w:rsid w:val="00940B73"/>
    <w:rsid w:val="00957347"/>
    <w:rsid w:val="00A0512E"/>
    <w:rsid w:val="00A7438F"/>
    <w:rsid w:val="00A97B4E"/>
    <w:rsid w:val="00AF001D"/>
    <w:rsid w:val="00B310E4"/>
    <w:rsid w:val="00B34B9F"/>
    <w:rsid w:val="00B73915"/>
    <w:rsid w:val="00BF07A0"/>
    <w:rsid w:val="00C21E4E"/>
    <w:rsid w:val="00C304F4"/>
    <w:rsid w:val="00C30D14"/>
    <w:rsid w:val="00C6708E"/>
    <w:rsid w:val="00C67CA4"/>
    <w:rsid w:val="00CD0E7D"/>
    <w:rsid w:val="00D13CB5"/>
    <w:rsid w:val="00D15033"/>
    <w:rsid w:val="00D161A3"/>
    <w:rsid w:val="00D47377"/>
    <w:rsid w:val="00DB0266"/>
    <w:rsid w:val="00E22C95"/>
    <w:rsid w:val="00E65DEB"/>
    <w:rsid w:val="00E73A16"/>
    <w:rsid w:val="00EA4ABB"/>
    <w:rsid w:val="00EB6F9C"/>
    <w:rsid w:val="00ED429D"/>
    <w:rsid w:val="00F0103B"/>
    <w:rsid w:val="00FA6B33"/>
    <w:rsid w:val="00FA6CE6"/>
    <w:rsid w:val="00FE6A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B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25EC"/>
    <w:pPr>
      <w:ind w:firstLineChars="200" w:firstLine="420"/>
    </w:pPr>
  </w:style>
  <w:style w:type="paragraph" w:styleId="BalloonText">
    <w:name w:val="Balloon Text"/>
    <w:basedOn w:val="Normal"/>
    <w:link w:val="BalloonTextChar"/>
    <w:uiPriority w:val="99"/>
    <w:semiHidden/>
    <w:rsid w:val="002725EC"/>
    <w:rPr>
      <w:sz w:val="18"/>
      <w:szCs w:val="18"/>
    </w:rPr>
  </w:style>
  <w:style w:type="character" w:customStyle="1" w:styleId="BalloonTextChar">
    <w:name w:val="Balloon Text Char"/>
    <w:basedOn w:val="DefaultParagraphFont"/>
    <w:link w:val="BalloonText"/>
    <w:uiPriority w:val="99"/>
    <w:semiHidden/>
    <w:locked/>
    <w:rsid w:val="002725E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517</Words>
  <Characters>2950</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库存下降明显  镍价表现坚挺</dc:title>
  <dc:subject/>
  <dc:creator>范润泽</dc:creator>
  <cp:keywords/>
  <dc:description/>
  <cp:lastModifiedBy>zhuhy</cp:lastModifiedBy>
  <cp:revision>2</cp:revision>
  <dcterms:created xsi:type="dcterms:W3CDTF">2019-10-10T00:57:00Z</dcterms:created>
  <dcterms:modified xsi:type="dcterms:W3CDTF">2019-10-10T00:57:00Z</dcterms:modified>
</cp:coreProperties>
</file>