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2E4" w:rsidRDefault="004F4F55">
      <w:r>
        <w:rPr>
          <w:noProof/>
        </w:rPr>
        <w:drawing>
          <wp:anchor distT="0" distB="0" distL="114300" distR="114300" simplePos="0" relativeHeight="251656192" behindDoc="1" locked="0" layoutInCell="1" allowOverlap="1">
            <wp:simplePos x="0" y="0"/>
            <wp:positionH relativeFrom="column">
              <wp:posOffset>-739775</wp:posOffset>
            </wp:positionH>
            <wp:positionV relativeFrom="paragraph">
              <wp:posOffset>-889000</wp:posOffset>
            </wp:positionV>
            <wp:extent cx="7644765" cy="10696575"/>
            <wp:effectExtent l="19050" t="0" r="0" b="0"/>
            <wp:wrapNone/>
            <wp:docPr id="9" name="图片 1" descr="封面.jpg"/>
            <wp:cNvGraphicFramePr/>
            <a:graphic xmlns:a="http://schemas.openxmlformats.org/drawingml/2006/main">
              <a:graphicData uri="http://schemas.openxmlformats.org/drawingml/2006/picture">
                <pic:pic xmlns:pic="http://schemas.openxmlformats.org/drawingml/2006/picture">
                  <pic:nvPicPr>
                    <pic:cNvPr id="9" name="图片 1" descr="封面.jpg"/>
                    <pic:cNvPicPr>
                      <a:picLocks noChangeArrowheads="1"/>
                    </pic:cNvPicPr>
                  </pic:nvPicPr>
                  <pic:blipFill>
                    <a:blip r:embed="rId9" cstate="print"/>
                    <a:srcRect/>
                    <a:stretch>
                      <a:fillRect/>
                    </a:stretch>
                  </pic:blipFill>
                  <pic:spPr>
                    <a:xfrm>
                      <a:off x="0" y="0"/>
                      <a:ext cx="7644765" cy="10696575"/>
                    </a:xfrm>
                    <a:prstGeom prst="rect">
                      <a:avLst/>
                    </a:prstGeom>
                    <a:noFill/>
                    <a:ln w="9525">
                      <a:noFill/>
                      <a:miter lim="800000"/>
                      <a:headEnd/>
                      <a:tailEnd/>
                    </a:ln>
                  </pic:spPr>
                </pic:pic>
              </a:graphicData>
            </a:graphic>
          </wp:anchor>
        </w:drawing>
      </w:r>
    </w:p>
    <w:p w:rsidR="00F6162F" w:rsidRDefault="00142491" w:rsidP="00F6162F">
      <w:pPr>
        <w:outlineLvl w:val="0"/>
        <w:rPr>
          <w:rFonts w:ascii="黑体" w:eastAsia="黑体" w:hAnsi="宋体" w:cs="Arial"/>
          <w:b/>
          <w:bCs/>
          <w:kern w:val="0"/>
          <w:sz w:val="30"/>
          <w:szCs w:val="30"/>
        </w:rPr>
      </w:pPr>
      <w:r w:rsidRPr="00142491">
        <w:pict>
          <v:shapetype id="_x0000_t202" coordsize="21600,21600" o:spt="202" path="m,l,21600r21600,l21600,xe">
            <v:stroke joinstyle="miter"/>
            <v:path gradientshapeok="t" o:connecttype="rect"/>
          </v:shapetype>
          <v:shape id="_x0000_s1026" type="#_x0000_t202" style="position:absolute;left:0;text-align:left;margin-left:36.75pt;margin-top:585pt;width:419.1pt;height:110.7pt;z-index:251657216" o:gfxdata="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b2af2AAAAAwBAAAPAAAAAAAA&#10;AAEAIAAAACIAAABkcnMvZG93bnJldi54bWxQSwECFAAUAAAACACHTuJAEh+0CqABAAAYAwAADgAA&#10;AAAAAAABACAAAAAnAQAAZHJzL2Uyb0RvYy54bWxQSwUGAAAAAAYABgBZAQAAOQUAAAAA&#10;" filled="f" stroked="f">
            <v:textbox style="mso-next-textbox:#_x0000_s1026">
              <w:txbxContent>
                <w:p w:rsidR="00227F1B" w:rsidRDefault="00227F1B">
                  <w:pPr>
                    <w:widowControl/>
                    <w:jc w:val="left"/>
                    <w:rPr>
                      <w:rFonts w:ascii="黑体" w:eastAsia="黑体" w:hAnsi="宋体" w:cs="宋体"/>
                      <w:kern w:val="0"/>
                      <w:sz w:val="24"/>
                      <w:szCs w:val="24"/>
                    </w:rPr>
                  </w:pPr>
                  <w:r>
                    <w:rPr>
                      <w:rFonts w:ascii="黑体" w:eastAsia="黑体" w:hAnsi="宋体" w:cs="宋体" w:hint="eastAsia"/>
                      <w:kern w:val="0"/>
                      <w:sz w:val="24"/>
                      <w:szCs w:val="24"/>
                    </w:rPr>
                    <w:t>责任编辑：刘艳清</w:t>
                  </w:r>
                  <w:r>
                    <w:rPr>
                      <w:rFonts w:ascii="黑体" w:eastAsia="黑体" w:hAnsi="宋体" w:cs="宋体" w:hint="eastAsia"/>
                      <w:kern w:val="0"/>
                      <w:sz w:val="24"/>
                      <w:szCs w:val="24"/>
                    </w:rPr>
                    <w:br/>
                    <w:t>电</w:t>
                  </w:r>
                  <w:r>
                    <w:rPr>
                      <w:rFonts w:ascii="宋体" w:eastAsia="黑体" w:hAnsi="宋体" w:cs="宋体" w:hint="eastAsia"/>
                      <w:kern w:val="0"/>
                      <w:sz w:val="24"/>
                      <w:szCs w:val="24"/>
                    </w:rPr>
                    <w:t>  </w:t>
                  </w:r>
                  <w:r>
                    <w:rPr>
                      <w:rFonts w:ascii="黑体" w:eastAsia="黑体" w:hAnsi="宋体" w:cs="宋体" w:hint="eastAsia"/>
                      <w:kern w:val="0"/>
                      <w:sz w:val="24"/>
                      <w:szCs w:val="24"/>
                    </w:rPr>
                    <w:t>话：</w:t>
                  </w:r>
                  <w:r>
                    <w:rPr>
                      <w:rFonts w:ascii="黑体" w:eastAsia="黑体" w:hAnsi="宋体"/>
                      <w:bCs/>
                      <w:sz w:val="24"/>
                      <w:szCs w:val="24"/>
                    </w:rPr>
                    <w:t>86-010-</w:t>
                  </w:r>
                  <w:r>
                    <w:rPr>
                      <w:rFonts w:ascii="黑体" w:eastAsia="黑体" w:hAnsi="宋体"/>
                      <w:sz w:val="24"/>
                      <w:szCs w:val="24"/>
                    </w:rPr>
                    <w:t>85725055</w:t>
                  </w:r>
                  <w:r>
                    <w:rPr>
                      <w:rFonts w:ascii="黑体" w:eastAsia="黑体" w:hAnsi="宋体" w:cs="宋体" w:hint="eastAsia"/>
                      <w:kern w:val="0"/>
                      <w:sz w:val="24"/>
                      <w:szCs w:val="24"/>
                    </w:rPr>
                    <w:br/>
                    <w:t>传</w:t>
                  </w:r>
                  <w:r>
                    <w:rPr>
                      <w:rFonts w:ascii="宋体" w:eastAsia="黑体" w:hAnsi="宋体" w:cs="宋体" w:hint="eastAsia"/>
                      <w:kern w:val="0"/>
                      <w:sz w:val="24"/>
                      <w:szCs w:val="24"/>
                    </w:rPr>
                    <w:t>  </w:t>
                  </w:r>
                  <w:r>
                    <w:rPr>
                      <w:rFonts w:ascii="黑体" w:eastAsia="黑体" w:hAnsi="宋体" w:cs="宋体" w:hint="eastAsia"/>
                      <w:kern w:val="0"/>
                      <w:sz w:val="24"/>
                      <w:szCs w:val="24"/>
                    </w:rPr>
                    <w:t>真：86-010-85725399</w:t>
                  </w:r>
                  <w:r>
                    <w:rPr>
                      <w:rFonts w:ascii="黑体" w:eastAsia="黑体" w:hAnsi="宋体" w:cs="宋体" w:hint="eastAsia"/>
                      <w:kern w:val="0"/>
                      <w:sz w:val="24"/>
                      <w:szCs w:val="24"/>
                    </w:rPr>
                    <w:br/>
                    <w:t>编辑邮箱：703680716@qq.com</w:t>
                  </w:r>
                </w:p>
                <w:p w:rsidR="00227F1B" w:rsidRDefault="00227F1B">
                  <w:pPr>
                    <w:pStyle w:val="CharCharChar"/>
                    <w:rPr>
                      <w:rFonts w:ascii="黑体" w:eastAsia="黑体" w:hAnsi="宋体"/>
                      <w:bCs/>
                      <w:kern w:val="2"/>
                      <w:sz w:val="24"/>
                      <w:szCs w:val="24"/>
                      <w:lang w:eastAsia="zh-CN"/>
                    </w:rPr>
                  </w:pPr>
                  <w:r>
                    <w:rPr>
                      <w:rFonts w:ascii="黑体" w:eastAsia="黑体" w:hAnsi="宋体" w:hint="eastAsia"/>
                      <w:bCs/>
                      <w:kern w:val="2"/>
                      <w:sz w:val="24"/>
                      <w:szCs w:val="24"/>
                      <w:lang w:eastAsia="zh-CN"/>
                    </w:rPr>
                    <w:t>地址：</w:t>
                  </w:r>
                  <w:r>
                    <w:rPr>
                      <w:rFonts w:ascii="黑体" w:eastAsia="黑体" w:hAnsi="宋体" w:hint="eastAsia"/>
                      <w:kern w:val="2"/>
                      <w:sz w:val="24"/>
                      <w:szCs w:val="24"/>
                      <w:lang w:eastAsia="zh-CN"/>
                    </w:rPr>
                    <w:t>北京市朝阳区高碑店东区B8-1（邮编：100022）</w:t>
                  </w:r>
                </w:p>
                <w:p w:rsidR="00227F1B" w:rsidRDefault="00227F1B">
                  <w:pPr>
                    <w:jc w:val="left"/>
                  </w:pPr>
                </w:p>
              </w:txbxContent>
            </v:textbox>
          </v:shape>
        </w:pict>
      </w:r>
      <w:r w:rsidRPr="00142491">
        <w:pict>
          <v:shape id="文本框 3" o:spid="_x0000_s1028" type="#_x0000_t202" style="position:absolute;left:0;text-align:left;margin-left:175.45pt;margin-top:490.7pt;width:126.6pt;height:54.1pt;z-index:251658240" o:gfxdata="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hU2xfYAAAADAEAAA8AAAAAAAAA&#10;AQAgAAAAIgAAAGRycy9kb3ducmV2LnhtbFBLAQIUABQAAAAIAIdO4kBcidTQnwEAABcDAAAOAAAA&#10;AAAAAAEAIAAAACcBAABkcnMvZTJvRG9jLnhtbFBLBQYAAAAABgAGAFkBAAA4BQAAAAA=&#10;" filled="f" stroked="f">
            <v:textbox style="mso-next-textbox:#文本框 3">
              <w:txbxContent>
                <w:p w:rsidR="00227F1B" w:rsidRDefault="00227F1B">
                  <w:pPr>
                    <w:pStyle w:val="1"/>
                    <w:jc w:val="center"/>
                    <w:rPr>
                      <w:kern w:val="2"/>
                    </w:rPr>
                  </w:pPr>
                  <w:bookmarkStart w:id="0" w:name="_Toc35607043"/>
                  <w:r>
                    <w:rPr>
                      <w:rFonts w:hint="eastAsia"/>
                      <w:kern w:val="2"/>
                    </w:rPr>
                    <w:t>2020.3.20</w:t>
                  </w:r>
                  <w:bookmarkEnd w:id="0"/>
                </w:p>
                <w:p w:rsidR="00227F1B" w:rsidRDefault="00227F1B"/>
              </w:txbxContent>
            </v:textbox>
          </v:shape>
        </w:pict>
      </w:r>
      <w:r w:rsidR="004F4F55">
        <w:br w:type="page"/>
      </w:r>
      <w:bookmarkStart w:id="1" w:name="_Toc485828985"/>
      <w:r w:rsidRPr="00142491">
        <w:rPr>
          <w:b/>
          <w:sz w:val="32"/>
          <w:szCs w:val="44"/>
        </w:rPr>
        <w:lastRenderedPageBreak/>
        <w:pict>
          <v:shape id="文本框 4" o:spid="_x0000_s1027" type="#_x0000_t202" style="position:absolute;left:0;text-align:left;margin-left:-.9pt;margin-top:34.7pt;width:489.15pt;height:642.7pt;z-index:251659264" o:gfxdata="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mBspStgAAAAKAQAADwAAAAAA&#10;AAABACAAAAAiAAAAZHJzL2Rvd25yZXYueG1sUEsBAhQAFAAAAAgAh07iQOFWAi+hAQAAGAMAAA4A&#10;AAAAAAAAAQAgAAAAJwEAAGRycy9lMm9Eb2MueG1sUEsFBgAAAAAGAAYAWQEAADoFAAAAAA==&#10;" filled="f" stroked="f">
            <v:textbox style="mso-next-textbox:#文本框 4">
              <w:txbxContent>
                <w:p w:rsidR="00227F1B" w:rsidRDefault="00227F1B">
                  <w:pPr>
                    <w:pStyle w:val="CharCharChar1"/>
                    <w:spacing w:line="480" w:lineRule="auto"/>
                    <w:jc w:val="center"/>
                    <w:rPr>
                      <w:rFonts w:ascii="宋体" w:hAnsi="宋体"/>
                      <w:b/>
                      <w:sz w:val="28"/>
                      <w:szCs w:val="28"/>
                      <w:lang w:eastAsia="zh-CN"/>
                    </w:rPr>
                  </w:pPr>
                  <w:r>
                    <w:rPr>
                      <w:rFonts w:ascii="宋体" w:hAnsi="宋体" w:hint="eastAsia"/>
                      <w:b/>
                      <w:sz w:val="28"/>
                      <w:szCs w:val="28"/>
                      <w:lang w:eastAsia="zh-CN"/>
                    </w:rPr>
                    <w:t>溶剂油市场周报目录</w:t>
                  </w:r>
                </w:p>
                <w:p w:rsidR="000A5588" w:rsidRDefault="00142491">
                  <w:pPr>
                    <w:pStyle w:val="10"/>
                    <w:rPr>
                      <w:rFonts w:asciiTheme="minorHAnsi" w:eastAsiaTheme="minorEastAsia" w:hAnsiTheme="minorHAnsi" w:cstheme="minorBidi"/>
                      <w:b w:val="0"/>
                      <w:bCs w:val="0"/>
                      <w:caps w:val="0"/>
                      <w:noProof/>
                      <w:color w:val="auto"/>
                      <w:sz w:val="21"/>
                      <w:szCs w:val="22"/>
                    </w:rPr>
                  </w:pPr>
                  <w:r w:rsidRPr="00142491">
                    <w:rPr>
                      <w:sz w:val="20"/>
                    </w:rPr>
                    <w:fldChar w:fldCharType="begin"/>
                  </w:r>
                  <w:r w:rsidR="00227F1B">
                    <w:rPr>
                      <w:sz w:val="20"/>
                    </w:rPr>
                    <w:instrText xml:space="preserve"> TOC \o "1-3" \h \z \u </w:instrText>
                  </w:r>
                  <w:r w:rsidRPr="00142491">
                    <w:rPr>
                      <w:sz w:val="20"/>
                    </w:rPr>
                    <w:fldChar w:fldCharType="separate"/>
                  </w:r>
                  <w:hyperlink r:id="rId10" w:anchor="_Toc35607043" w:history="1">
                    <w:r w:rsidR="000A5588" w:rsidRPr="006A5C6E">
                      <w:rPr>
                        <w:rStyle w:val="af0"/>
                        <w:noProof/>
                      </w:rPr>
                      <w:t>2020.3.20</w:t>
                    </w:r>
                    <w:r w:rsidR="000A5588">
                      <w:rPr>
                        <w:noProof/>
                        <w:webHidden/>
                      </w:rPr>
                      <w:tab/>
                    </w:r>
                    <w:r w:rsidR="000A5588">
                      <w:rPr>
                        <w:noProof/>
                        <w:webHidden/>
                      </w:rPr>
                      <w:fldChar w:fldCharType="begin"/>
                    </w:r>
                    <w:r w:rsidR="000A5588">
                      <w:rPr>
                        <w:noProof/>
                        <w:webHidden/>
                      </w:rPr>
                      <w:instrText xml:space="preserve"> PAGEREF _Toc35607043 \h </w:instrText>
                    </w:r>
                    <w:r w:rsidR="000A5588">
                      <w:rPr>
                        <w:noProof/>
                        <w:webHidden/>
                      </w:rPr>
                    </w:r>
                    <w:r w:rsidR="000A5588">
                      <w:rPr>
                        <w:noProof/>
                        <w:webHidden/>
                      </w:rPr>
                      <w:fldChar w:fldCharType="separate"/>
                    </w:r>
                    <w:r w:rsidR="000A5588">
                      <w:rPr>
                        <w:noProof/>
                        <w:webHidden/>
                      </w:rPr>
                      <w:t>1</w:t>
                    </w:r>
                    <w:r w:rsidR="000A5588">
                      <w:rPr>
                        <w:noProof/>
                        <w:webHidden/>
                      </w:rPr>
                      <w:fldChar w:fldCharType="end"/>
                    </w:r>
                  </w:hyperlink>
                </w:p>
                <w:p w:rsidR="000A5588" w:rsidRDefault="000A5588">
                  <w:pPr>
                    <w:pStyle w:val="10"/>
                    <w:rPr>
                      <w:rFonts w:asciiTheme="minorHAnsi" w:eastAsiaTheme="minorEastAsia" w:hAnsiTheme="minorHAnsi" w:cstheme="minorBidi"/>
                      <w:b w:val="0"/>
                      <w:bCs w:val="0"/>
                      <w:caps w:val="0"/>
                      <w:noProof/>
                      <w:color w:val="auto"/>
                      <w:sz w:val="21"/>
                      <w:szCs w:val="22"/>
                    </w:rPr>
                  </w:pPr>
                  <w:hyperlink w:anchor="_Toc35607044" w:history="1">
                    <w:r w:rsidRPr="006A5C6E">
                      <w:rPr>
                        <w:rStyle w:val="af0"/>
                        <w:rFonts w:ascii="黑体" w:eastAsia="黑体" w:cs="Arial" w:hint="eastAsia"/>
                        <w:noProof/>
                        <w:kern w:val="0"/>
                      </w:rPr>
                      <w:t>一、国际原油</w:t>
                    </w:r>
                    <w:r>
                      <w:rPr>
                        <w:noProof/>
                        <w:webHidden/>
                      </w:rPr>
                      <w:tab/>
                    </w:r>
                    <w:r>
                      <w:rPr>
                        <w:noProof/>
                        <w:webHidden/>
                      </w:rPr>
                      <w:fldChar w:fldCharType="begin"/>
                    </w:r>
                    <w:r>
                      <w:rPr>
                        <w:noProof/>
                        <w:webHidden/>
                      </w:rPr>
                      <w:instrText xml:space="preserve"> PAGEREF _Toc35607044 \h </w:instrText>
                    </w:r>
                    <w:r>
                      <w:rPr>
                        <w:noProof/>
                        <w:webHidden/>
                      </w:rPr>
                    </w:r>
                    <w:r>
                      <w:rPr>
                        <w:noProof/>
                        <w:webHidden/>
                      </w:rPr>
                      <w:fldChar w:fldCharType="separate"/>
                    </w:r>
                    <w:r>
                      <w:rPr>
                        <w:noProof/>
                        <w:webHidden/>
                      </w:rPr>
                      <w:t>3</w:t>
                    </w:r>
                    <w:r>
                      <w:rPr>
                        <w:noProof/>
                        <w:webHidden/>
                      </w:rPr>
                      <w:fldChar w:fldCharType="end"/>
                    </w:r>
                  </w:hyperlink>
                </w:p>
                <w:p w:rsidR="000A5588" w:rsidRDefault="000A5588">
                  <w:pPr>
                    <w:pStyle w:val="10"/>
                    <w:rPr>
                      <w:rFonts w:asciiTheme="minorHAnsi" w:eastAsiaTheme="minorEastAsia" w:hAnsiTheme="minorHAnsi" w:cstheme="minorBidi"/>
                      <w:b w:val="0"/>
                      <w:bCs w:val="0"/>
                      <w:caps w:val="0"/>
                      <w:noProof/>
                      <w:color w:val="auto"/>
                      <w:sz w:val="21"/>
                      <w:szCs w:val="22"/>
                    </w:rPr>
                  </w:pPr>
                  <w:hyperlink w:anchor="_Toc35607045" w:history="1">
                    <w:r w:rsidRPr="006A5C6E">
                      <w:rPr>
                        <w:rStyle w:val="af0"/>
                        <w:rFonts w:ascii="黑体" w:eastAsia="黑体" w:cs="Arial"/>
                        <w:noProof/>
                        <w:kern w:val="0"/>
                      </w:rPr>
                      <w:t>(</w:t>
                    </w:r>
                    <w:r w:rsidRPr="006A5C6E">
                      <w:rPr>
                        <w:rStyle w:val="af0"/>
                        <w:rFonts w:ascii="黑体" w:eastAsia="黑体" w:cs="Arial" w:hint="eastAsia"/>
                        <w:noProof/>
                        <w:kern w:val="0"/>
                      </w:rPr>
                      <w:t>一</w:t>
                    </w:r>
                    <w:r w:rsidRPr="006A5C6E">
                      <w:rPr>
                        <w:rStyle w:val="af0"/>
                        <w:rFonts w:ascii="黑体" w:eastAsia="黑体" w:cs="Arial"/>
                        <w:noProof/>
                        <w:kern w:val="0"/>
                      </w:rPr>
                      <w:t>)</w:t>
                    </w:r>
                    <w:r w:rsidRPr="006A5C6E">
                      <w:rPr>
                        <w:rStyle w:val="af0"/>
                        <w:rFonts w:ascii="黑体" w:eastAsia="黑体" w:cs="Arial" w:hint="eastAsia"/>
                        <w:noProof/>
                        <w:kern w:val="0"/>
                      </w:rPr>
                      <w:t>、国际原油市场回顾</w:t>
                    </w:r>
                    <w:r>
                      <w:rPr>
                        <w:noProof/>
                        <w:webHidden/>
                      </w:rPr>
                      <w:tab/>
                    </w:r>
                    <w:r>
                      <w:rPr>
                        <w:noProof/>
                        <w:webHidden/>
                      </w:rPr>
                      <w:fldChar w:fldCharType="begin"/>
                    </w:r>
                    <w:r>
                      <w:rPr>
                        <w:noProof/>
                        <w:webHidden/>
                      </w:rPr>
                      <w:instrText xml:space="preserve"> PAGEREF _Toc35607045 \h </w:instrText>
                    </w:r>
                    <w:r>
                      <w:rPr>
                        <w:noProof/>
                        <w:webHidden/>
                      </w:rPr>
                    </w:r>
                    <w:r>
                      <w:rPr>
                        <w:noProof/>
                        <w:webHidden/>
                      </w:rPr>
                      <w:fldChar w:fldCharType="separate"/>
                    </w:r>
                    <w:r>
                      <w:rPr>
                        <w:noProof/>
                        <w:webHidden/>
                      </w:rPr>
                      <w:t>3</w:t>
                    </w:r>
                    <w:r>
                      <w:rPr>
                        <w:noProof/>
                        <w:webHidden/>
                      </w:rPr>
                      <w:fldChar w:fldCharType="end"/>
                    </w:r>
                  </w:hyperlink>
                </w:p>
                <w:p w:rsidR="000A5588" w:rsidRDefault="000A5588">
                  <w:pPr>
                    <w:pStyle w:val="21"/>
                    <w:rPr>
                      <w:rFonts w:asciiTheme="minorHAnsi" w:eastAsiaTheme="minorEastAsia" w:hAnsiTheme="minorHAnsi" w:cstheme="minorBidi"/>
                      <w:b w:val="0"/>
                      <w:smallCaps w:val="0"/>
                      <w:noProof/>
                      <w:color w:val="auto"/>
                      <w:sz w:val="21"/>
                      <w:szCs w:val="22"/>
                    </w:rPr>
                  </w:pPr>
                  <w:hyperlink w:anchor="_Toc35607046" w:history="1">
                    <w:r w:rsidRPr="006A5C6E">
                      <w:rPr>
                        <w:rStyle w:val="af0"/>
                        <w:rFonts w:cs="Arial"/>
                        <w:noProof/>
                        <w:kern w:val="0"/>
                      </w:rPr>
                      <w:t>1</w:t>
                    </w:r>
                    <w:r w:rsidRPr="006A5C6E">
                      <w:rPr>
                        <w:rStyle w:val="af0"/>
                        <w:rFonts w:cs="Arial" w:hint="eastAsia"/>
                        <w:noProof/>
                        <w:kern w:val="0"/>
                      </w:rPr>
                      <w:t>、国际原油收盘价涨跌情况（单位：美元</w:t>
                    </w:r>
                    <w:r w:rsidRPr="006A5C6E">
                      <w:rPr>
                        <w:rStyle w:val="af0"/>
                        <w:rFonts w:cs="Arial"/>
                        <w:noProof/>
                        <w:kern w:val="0"/>
                      </w:rPr>
                      <w:t>/</w:t>
                    </w:r>
                    <w:r w:rsidRPr="006A5C6E">
                      <w:rPr>
                        <w:rStyle w:val="af0"/>
                        <w:rFonts w:cs="Arial" w:hint="eastAsia"/>
                        <w:noProof/>
                        <w:kern w:val="0"/>
                      </w:rPr>
                      <w:t>桶）</w:t>
                    </w:r>
                    <w:r>
                      <w:rPr>
                        <w:noProof/>
                        <w:webHidden/>
                      </w:rPr>
                      <w:tab/>
                    </w:r>
                    <w:r>
                      <w:rPr>
                        <w:noProof/>
                        <w:webHidden/>
                      </w:rPr>
                      <w:fldChar w:fldCharType="begin"/>
                    </w:r>
                    <w:r>
                      <w:rPr>
                        <w:noProof/>
                        <w:webHidden/>
                      </w:rPr>
                      <w:instrText xml:space="preserve"> PAGEREF _Toc35607046 \h </w:instrText>
                    </w:r>
                    <w:r>
                      <w:rPr>
                        <w:noProof/>
                        <w:webHidden/>
                      </w:rPr>
                    </w:r>
                    <w:r>
                      <w:rPr>
                        <w:noProof/>
                        <w:webHidden/>
                      </w:rPr>
                      <w:fldChar w:fldCharType="separate"/>
                    </w:r>
                    <w:r>
                      <w:rPr>
                        <w:noProof/>
                        <w:webHidden/>
                      </w:rPr>
                      <w:t>3</w:t>
                    </w:r>
                    <w:r>
                      <w:rPr>
                        <w:noProof/>
                        <w:webHidden/>
                      </w:rPr>
                      <w:fldChar w:fldCharType="end"/>
                    </w:r>
                  </w:hyperlink>
                </w:p>
                <w:p w:rsidR="000A5588" w:rsidRDefault="000A5588">
                  <w:pPr>
                    <w:pStyle w:val="21"/>
                    <w:rPr>
                      <w:rFonts w:asciiTheme="minorHAnsi" w:eastAsiaTheme="minorEastAsia" w:hAnsiTheme="minorHAnsi" w:cstheme="minorBidi"/>
                      <w:b w:val="0"/>
                      <w:smallCaps w:val="0"/>
                      <w:noProof/>
                      <w:color w:val="auto"/>
                      <w:sz w:val="21"/>
                      <w:szCs w:val="22"/>
                    </w:rPr>
                  </w:pPr>
                  <w:hyperlink w:anchor="_Toc35607047" w:history="1">
                    <w:r w:rsidRPr="006A5C6E">
                      <w:rPr>
                        <w:rStyle w:val="af0"/>
                        <w:rFonts w:cs="Arial"/>
                        <w:noProof/>
                        <w:kern w:val="0"/>
                      </w:rPr>
                      <w:t>2.2020</w:t>
                    </w:r>
                    <w:r w:rsidRPr="006A5C6E">
                      <w:rPr>
                        <w:rStyle w:val="af0"/>
                        <w:rFonts w:cs="Arial" w:hint="eastAsia"/>
                        <w:noProof/>
                        <w:kern w:val="0"/>
                      </w:rPr>
                      <w:t>年国际原油价格走势图</w:t>
                    </w:r>
                    <w:r>
                      <w:rPr>
                        <w:noProof/>
                        <w:webHidden/>
                      </w:rPr>
                      <w:tab/>
                    </w:r>
                    <w:r>
                      <w:rPr>
                        <w:noProof/>
                        <w:webHidden/>
                      </w:rPr>
                      <w:fldChar w:fldCharType="begin"/>
                    </w:r>
                    <w:r>
                      <w:rPr>
                        <w:noProof/>
                        <w:webHidden/>
                      </w:rPr>
                      <w:instrText xml:space="preserve"> PAGEREF _Toc35607047 \h </w:instrText>
                    </w:r>
                    <w:r>
                      <w:rPr>
                        <w:noProof/>
                        <w:webHidden/>
                      </w:rPr>
                    </w:r>
                    <w:r>
                      <w:rPr>
                        <w:noProof/>
                        <w:webHidden/>
                      </w:rPr>
                      <w:fldChar w:fldCharType="separate"/>
                    </w:r>
                    <w:r>
                      <w:rPr>
                        <w:noProof/>
                        <w:webHidden/>
                      </w:rPr>
                      <w:t>4</w:t>
                    </w:r>
                    <w:r>
                      <w:rPr>
                        <w:noProof/>
                        <w:webHidden/>
                      </w:rPr>
                      <w:fldChar w:fldCharType="end"/>
                    </w:r>
                  </w:hyperlink>
                </w:p>
                <w:p w:rsidR="000A5588" w:rsidRDefault="000A5588">
                  <w:pPr>
                    <w:pStyle w:val="10"/>
                    <w:rPr>
                      <w:rFonts w:asciiTheme="minorHAnsi" w:eastAsiaTheme="minorEastAsia" w:hAnsiTheme="minorHAnsi" w:cstheme="minorBidi"/>
                      <w:b w:val="0"/>
                      <w:bCs w:val="0"/>
                      <w:caps w:val="0"/>
                      <w:noProof/>
                      <w:color w:val="auto"/>
                      <w:sz w:val="21"/>
                      <w:szCs w:val="22"/>
                    </w:rPr>
                  </w:pPr>
                  <w:hyperlink w:anchor="_Toc35607048" w:history="1">
                    <w:r w:rsidRPr="006A5C6E">
                      <w:rPr>
                        <w:rStyle w:val="af0"/>
                        <w:rFonts w:cs="Arial" w:hint="eastAsia"/>
                        <w:noProof/>
                        <w:kern w:val="0"/>
                      </w:rPr>
                      <w:t>（二）、近期影响国际原油市场的主要因素</w:t>
                    </w:r>
                    <w:r>
                      <w:rPr>
                        <w:noProof/>
                        <w:webHidden/>
                      </w:rPr>
                      <w:tab/>
                    </w:r>
                    <w:r>
                      <w:rPr>
                        <w:noProof/>
                        <w:webHidden/>
                      </w:rPr>
                      <w:fldChar w:fldCharType="begin"/>
                    </w:r>
                    <w:r>
                      <w:rPr>
                        <w:noProof/>
                        <w:webHidden/>
                      </w:rPr>
                      <w:instrText xml:space="preserve"> PAGEREF _Toc35607048 \h </w:instrText>
                    </w:r>
                    <w:r>
                      <w:rPr>
                        <w:noProof/>
                        <w:webHidden/>
                      </w:rPr>
                    </w:r>
                    <w:r>
                      <w:rPr>
                        <w:noProof/>
                        <w:webHidden/>
                      </w:rPr>
                      <w:fldChar w:fldCharType="separate"/>
                    </w:r>
                    <w:r>
                      <w:rPr>
                        <w:noProof/>
                        <w:webHidden/>
                      </w:rPr>
                      <w:t>5</w:t>
                    </w:r>
                    <w:r>
                      <w:rPr>
                        <w:noProof/>
                        <w:webHidden/>
                      </w:rPr>
                      <w:fldChar w:fldCharType="end"/>
                    </w:r>
                  </w:hyperlink>
                </w:p>
                <w:p w:rsidR="000A5588" w:rsidRDefault="000A5588">
                  <w:pPr>
                    <w:pStyle w:val="21"/>
                    <w:rPr>
                      <w:rFonts w:asciiTheme="minorHAnsi" w:eastAsiaTheme="minorEastAsia" w:hAnsiTheme="minorHAnsi" w:cstheme="minorBidi"/>
                      <w:b w:val="0"/>
                      <w:smallCaps w:val="0"/>
                      <w:noProof/>
                      <w:color w:val="auto"/>
                      <w:sz w:val="21"/>
                      <w:szCs w:val="22"/>
                    </w:rPr>
                  </w:pPr>
                  <w:hyperlink w:anchor="_Toc35607049" w:history="1">
                    <w:r w:rsidRPr="006A5C6E">
                      <w:rPr>
                        <w:rStyle w:val="af0"/>
                        <w:rFonts w:ascii="黑体" w:eastAsia="黑体"/>
                        <w:noProof/>
                      </w:rPr>
                      <w:t>1.</w:t>
                    </w:r>
                    <w:r w:rsidRPr="006A5C6E">
                      <w:rPr>
                        <w:rStyle w:val="af0"/>
                        <w:rFonts w:ascii="黑体" w:eastAsia="黑体" w:hint="eastAsia"/>
                        <w:noProof/>
                      </w:rPr>
                      <w:t>美国原油库存情况</w:t>
                    </w:r>
                    <w:r>
                      <w:rPr>
                        <w:noProof/>
                        <w:webHidden/>
                      </w:rPr>
                      <w:tab/>
                    </w:r>
                    <w:r>
                      <w:rPr>
                        <w:noProof/>
                        <w:webHidden/>
                      </w:rPr>
                      <w:fldChar w:fldCharType="begin"/>
                    </w:r>
                    <w:r>
                      <w:rPr>
                        <w:noProof/>
                        <w:webHidden/>
                      </w:rPr>
                      <w:instrText xml:space="preserve"> PAGEREF _Toc35607049 \h </w:instrText>
                    </w:r>
                    <w:r>
                      <w:rPr>
                        <w:noProof/>
                        <w:webHidden/>
                      </w:rPr>
                    </w:r>
                    <w:r>
                      <w:rPr>
                        <w:noProof/>
                        <w:webHidden/>
                      </w:rPr>
                      <w:fldChar w:fldCharType="separate"/>
                    </w:r>
                    <w:r>
                      <w:rPr>
                        <w:noProof/>
                        <w:webHidden/>
                      </w:rPr>
                      <w:t>5</w:t>
                    </w:r>
                    <w:r>
                      <w:rPr>
                        <w:noProof/>
                        <w:webHidden/>
                      </w:rPr>
                      <w:fldChar w:fldCharType="end"/>
                    </w:r>
                  </w:hyperlink>
                </w:p>
                <w:p w:rsidR="000A5588" w:rsidRDefault="000A5588">
                  <w:pPr>
                    <w:pStyle w:val="21"/>
                    <w:rPr>
                      <w:rFonts w:asciiTheme="minorHAnsi" w:eastAsiaTheme="minorEastAsia" w:hAnsiTheme="minorHAnsi" w:cstheme="minorBidi"/>
                      <w:b w:val="0"/>
                      <w:smallCaps w:val="0"/>
                      <w:noProof/>
                      <w:color w:val="auto"/>
                      <w:sz w:val="21"/>
                      <w:szCs w:val="22"/>
                    </w:rPr>
                  </w:pPr>
                  <w:hyperlink w:anchor="_Toc35607050" w:history="1">
                    <w:r w:rsidRPr="006A5C6E">
                      <w:rPr>
                        <w:rStyle w:val="af0"/>
                        <w:rFonts w:ascii="黑体" w:eastAsia="黑体"/>
                        <w:noProof/>
                      </w:rPr>
                      <w:t>2.</w:t>
                    </w:r>
                    <w:r w:rsidRPr="006A5C6E">
                      <w:rPr>
                        <w:rStyle w:val="af0"/>
                        <w:rFonts w:ascii="黑体" w:eastAsia="黑体" w:hint="eastAsia"/>
                        <w:noProof/>
                      </w:rPr>
                      <w:t>美国经济形势</w:t>
                    </w:r>
                    <w:r>
                      <w:rPr>
                        <w:noProof/>
                        <w:webHidden/>
                      </w:rPr>
                      <w:tab/>
                    </w:r>
                    <w:r>
                      <w:rPr>
                        <w:noProof/>
                        <w:webHidden/>
                      </w:rPr>
                      <w:fldChar w:fldCharType="begin"/>
                    </w:r>
                    <w:r>
                      <w:rPr>
                        <w:noProof/>
                        <w:webHidden/>
                      </w:rPr>
                      <w:instrText xml:space="preserve"> PAGEREF _Toc35607050 \h </w:instrText>
                    </w:r>
                    <w:r>
                      <w:rPr>
                        <w:noProof/>
                        <w:webHidden/>
                      </w:rPr>
                    </w:r>
                    <w:r>
                      <w:rPr>
                        <w:noProof/>
                        <w:webHidden/>
                      </w:rPr>
                      <w:fldChar w:fldCharType="separate"/>
                    </w:r>
                    <w:r>
                      <w:rPr>
                        <w:noProof/>
                        <w:webHidden/>
                      </w:rPr>
                      <w:t>6</w:t>
                    </w:r>
                    <w:r>
                      <w:rPr>
                        <w:noProof/>
                        <w:webHidden/>
                      </w:rPr>
                      <w:fldChar w:fldCharType="end"/>
                    </w:r>
                  </w:hyperlink>
                </w:p>
                <w:p w:rsidR="000A5588" w:rsidRDefault="000A5588">
                  <w:pPr>
                    <w:pStyle w:val="21"/>
                    <w:rPr>
                      <w:rFonts w:asciiTheme="minorHAnsi" w:eastAsiaTheme="minorEastAsia" w:hAnsiTheme="minorHAnsi" w:cstheme="minorBidi"/>
                      <w:b w:val="0"/>
                      <w:smallCaps w:val="0"/>
                      <w:noProof/>
                      <w:color w:val="auto"/>
                      <w:sz w:val="21"/>
                      <w:szCs w:val="22"/>
                    </w:rPr>
                  </w:pPr>
                  <w:hyperlink w:anchor="_Toc35607051" w:history="1">
                    <w:r w:rsidRPr="006A5C6E">
                      <w:rPr>
                        <w:rStyle w:val="af0"/>
                        <w:rFonts w:cs="Arial"/>
                        <w:bCs/>
                        <w:noProof/>
                      </w:rPr>
                      <w:t>3.</w:t>
                    </w:r>
                    <w:r w:rsidRPr="006A5C6E">
                      <w:rPr>
                        <w:rStyle w:val="af0"/>
                        <w:rFonts w:cs="Arial" w:hint="eastAsia"/>
                        <w:bCs/>
                        <w:noProof/>
                      </w:rPr>
                      <w:t>世界经济形势</w:t>
                    </w:r>
                    <w:r>
                      <w:rPr>
                        <w:noProof/>
                        <w:webHidden/>
                      </w:rPr>
                      <w:tab/>
                    </w:r>
                    <w:r>
                      <w:rPr>
                        <w:noProof/>
                        <w:webHidden/>
                      </w:rPr>
                      <w:fldChar w:fldCharType="begin"/>
                    </w:r>
                    <w:r>
                      <w:rPr>
                        <w:noProof/>
                        <w:webHidden/>
                      </w:rPr>
                      <w:instrText xml:space="preserve"> PAGEREF _Toc35607051 \h </w:instrText>
                    </w:r>
                    <w:r>
                      <w:rPr>
                        <w:noProof/>
                        <w:webHidden/>
                      </w:rPr>
                    </w:r>
                    <w:r>
                      <w:rPr>
                        <w:noProof/>
                        <w:webHidden/>
                      </w:rPr>
                      <w:fldChar w:fldCharType="separate"/>
                    </w:r>
                    <w:r>
                      <w:rPr>
                        <w:noProof/>
                        <w:webHidden/>
                      </w:rPr>
                      <w:t>13</w:t>
                    </w:r>
                    <w:r>
                      <w:rPr>
                        <w:noProof/>
                        <w:webHidden/>
                      </w:rPr>
                      <w:fldChar w:fldCharType="end"/>
                    </w:r>
                  </w:hyperlink>
                </w:p>
                <w:p w:rsidR="000A5588" w:rsidRDefault="000A5588">
                  <w:pPr>
                    <w:pStyle w:val="10"/>
                    <w:rPr>
                      <w:rFonts w:asciiTheme="minorHAnsi" w:eastAsiaTheme="minorEastAsia" w:hAnsiTheme="minorHAnsi" w:cstheme="minorBidi"/>
                      <w:b w:val="0"/>
                      <w:bCs w:val="0"/>
                      <w:caps w:val="0"/>
                      <w:noProof/>
                      <w:color w:val="auto"/>
                      <w:sz w:val="21"/>
                      <w:szCs w:val="22"/>
                    </w:rPr>
                  </w:pPr>
                  <w:hyperlink w:anchor="_Toc35607052" w:history="1">
                    <w:r w:rsidRPr="006A5C6E">
                      <w:rPr>
                        <w:rStyle w:val="af0"/>
                        <w:rFonts w:cs="Arial" w:hint="eastAsia"/>
                        <w:noProof/>
                        <w:kern w:val="0"/>
                      </w:rPr>
                      <w:t>（三）、</w:t>
                    </w:r>
                    <w:r w:rsidRPr="006A5C6E">
                      <w:rPr>
                        <w:rStyle w:val="af0"/>
                        <w:rFonts w:cs="Arial"/>
                        <w:noProof/>
                        <w:kern w:val="0"/>
                      </w:rPr>
                      <w:t>2019</w:t>
                    </w:r>
                    <w:r w:rsidRPr="006A5C6E">
                      <w:rPr>
                        <w:rStyle w:val="af0"/>
                        <w:rFonts w:cs="Arial" w:hint="eastAsia"/>
                        <w:noProof/>
                        <w:kern w:val="0"/>
                      </w:rPr>
                      <w:t>年</w:t>
                    </w:r>
                    <w:r w:rsidRPr="006A5C6E">
                      <w:rPr>
                        <w:rStyle w:val="af0"/>
                        <w:rFonts w:cs="Arial"/>
                        <w:noProof/>
                        <w:kern w:val="0"/>
                      </w:rPr>
                      <w:t>12</w:t>
                    </w:r>
                    <w:r w:rsidRPr="006A5C6E">
                      <w:rPr>
                        <w:rStyle w:val="af0"/>
                        <w:rFonts w:cs="Arial" w:hint="eastAsia"/>
                        <w:noProof/>
                        <w:kern w:val="0"/>
                      </w:rPr>
                      <w:t>月份全国原油进出口统计数据（产销国）</w:t>
                    </w:r>
                    <w:r>
                      <w:rPr>
                        <w:noProof/>
                        <w:webHidden/>
                      </w:rPr>
                      <w:tab/>
                    </w:r>
                    <w:r>
                      <w:rPr>
                        <w:noProof/>
                        <w:webHidden/>
                      </w:rPr>
                      <w:fldChar w:fldCharType="begin"/>
                    </w:r>
                    <w:r>
                      <w:rPr>
                        <w:noProof/>
                        <w:webHidden/>
                      </w:rPr>
                      <w:instrText xml:space="preserve"> PAGEREF _Toc35607052 \h </w:instrText>
                    </w:r>
                    <w:r>
                      <w:rPr>
                        <w:noProof/>
                        <w:webHidden/>
                      </w:rPr>
                    </w:r>
                    <w:r>
                      <w:rPr>
                        <w:noProof/>
                        <w:webHidden/>
                      </w:rPr>
                      <w:fldChar w:fldCharType="separate"/>
                    </w:r>
                    <w:r>
                      <w:rPr>
                        <w:noProof/>
                        <w:webHidden/>
                      </w:rPr>
                      <w:t>17</w:t>
                    </w:r>
                    <w:r>
                      <w:rPr>
                        <w:noProof/>
                        <w:webHidden/>
                      </w:rPr>
                      <w:fldChar w:fldCharType="end"/>
                    </w:r>
                  </w:hyperlink>
                </w:p>
                <w:p w:rsidR="000A5588" w:rsidRDefault="000A5588">
                  <w:pPr>
                    <w:pStyle w:val="10"/>
                    <w:rPr>
                      <w:rFonts w:asciiTheme="minorHAnsi" w:eastAsiaTheme="minorEastAsia" w:hAnsiTheme="minorHAnsi" w:cstheme="minorBidi"/>
                      <w:b w:val="0"/>
                      <w:bCs w:val="0"/>
                      <w:caps w:val="0"/>
                      <w:noProof/>
                      <w:color w:val="auto"/>
                      <w:sz w:val="21"/>
                      <w:szCs w:val="22"/>
                    </w:rPr>
                  </w:pPr>
                  <w:hyperlink w:anchor="_Toc35607053" w:history="1">
                    <w:r w:rsidRPr="006A5C6E">
                      <w:rPr>
                        <w:rStyle w:val="af0"/>
                        <w:rFonts w:cs="Arial" w:hint="eastAsia"/>
                        <w:noProof/>
                        <w:kern w:val="0"/>
                      </w:rPr>
                      <w:t>（四）、后市预测</w:t>
                    </w:r>
                    <w:r>
                      <w:rPr>
                        <w:noProof/>
                        <w:webHidden/>
                      </w:rPr>
                      <w:tab/>
                    </w:r>
                    <w:r>
                      <w:rPr>
                        <w:noProof/>
                        <w:webHidden/>
                      </w:rPr>
                      <w:fldChar w:fldCharType="begin"/>
                    </w:r>
                    <w:r>
                      <w:rPr>
                        <w:noProof/>
                        <w:webHidden/>
                      </w:rPr>
                      <w:instrText xml:space="preserve"> PAGEREF _Toc35607053 \h </w:instrText>
                    </w:r>
                    <w:r>
                      <w:rPr>
                        <w:noProof/>
                        <w:webHidden/>
                      </w:rPr>
                    </w:r>
                    <w:r>
                      <w:rPr>
                        <w:noProof/>
                        <w:webHidden/>
                      </w:rPr>
                      <w:fldChar w:fldCharType="separate"/>
                    </w:r>
                    <w:r>
                      <w:rPr>
                        <w:noProof/>
                        <w:webHidden/>
                      </w:rPr>
                      <w:t>21</w:t>
                    </w:r>
                    <w:r>
                      <w:rPr>
                        <w:noProof/>
                        <w:webHidden/>
                      </w:rPr>
                      <w:fldChar w:fldCharType="end"/>
                    </w:r>
                  </w:hyperlink>
                </w:p>
                <w:p w:rsidR="000A5588" w:rsidRDefault="000A5588">
                  <w:pPr>
                    <w:pStyle w:val="10"/>
                    <w:rPr>
                      <w:rFonts w:asciiTheme="minorHAnsi" w:eastAsiaTheme="minorEastAsia" w:hAnsiTheme="minorHAnsi" w:cstheme="minorBidi"/>
                      <w:b w:val="0"/>
                      <w:bCs w:val="0"/>
                      <w:caps w:val="0"/>
                      <w:noProof/>
                      <w:color w:val="auto"/>
                      <w:sz w:val="21"/>
                      <w:szCs w:val="22"/>
                    </w:rPr>
                  </w:pPr>
                  <w:hyperlink w:anchor="_Toc35607054" w:history="1">
                    <w:r w:rsidRPr="006A5C6E">
                      <w:rPr>
                        <w:rStyle w:val="af0"/>
                        <w:rFonts w:ascii="黑体" w:eastAsia="黑体" w:hint="eastAsia"/>
                        <w:noProof/>
                      </w:rPr>
                      <w:t>二、</w:t>
                    </w:r>
                    <w:r w:rsidRPr="006A5C6E">
                      <w:rPr>
                        <w:rStyle w:val="af0"/>
                        <w:rFonts w:ascii="黑体" w:eastAsia="黑体"/>
                        <w:noProof/>
                      </w:rPr>
                      <w:t xml:space="preserve"> </w:t>
                    </w:r>
                    <w:r w:rsidRPr="006A5C6E">
                      <w:rPr>
                        <w:rStyle w:val="af0"/>
                        <w:rFonts w:ascii="黑体" w:eastAsia="黑体" w:hint="eastAsia"/>
                        <w:noProof/>
                      </w:rPr>
                      <w:t>石脑油</w:t>
                    </w:r>
                    <w:r>
                      <w:rPr>
                        <w:noProof/>
                        <w:webHidden/>
                      </w:rPr>
                      <w:tab/>
                    </w:r>
                    <w:r>
                      <w:rPr>
                        <w:noProof/>
                        <w:webHidden/>
                      </w:rPr>
                      <w:fldChar w:fldCharType="begin"/>
                    </w:r>
                    <w:r>
                      <w:rPr>
                        <w:noProof/>
                        <w:webHidden/>
                      </w:rPr>
                      <w:instrText xml:space="preserve"> PAGEREF _Toc35607054 \h </w:instrText>
                    </w:r>
                    <w:r>
                      <w:rPr>
                        <w:noProof/>
                        <w:webHidden/>
                      </w:rPr>
                    </w:r>
                    <w:r>
                      <w:rPr>
                        <w:noProof/>
                        <w:webHidden/>
                      </w:rPr>
                      <w:fldChar w:fldCharType="separate"/>
                    </w:r>
                    <w:r>
                      <w:rPr>
                        <w:noProof/>
                        <w:webHidden/>
                      </w:rPr>
                      <w:t>22</w:t>
                    </w:r>
                    <w:r>
                      <w:rPr>
                        <w:noProof/>
                        <w:webHidden/>
                      </w:rPr>
                      <w:fldChar w:fldCharType="end"/>
                    </w:r>
                  </w:hyperlink>
                </w:p>
                <w:p w:rsidR="000A5588" w:rsidRDefault="000A5588">
                  <w:pPr>
                    <w:pStyle w:val="21"/>
                    <w:rPr>
                      <w:rFonts w:asciiTheme="minorHAnsi" w:eastAsiaTheme="minorEastAsia" w:hAnsiTheme="minorHAnsi" w:cstheme="minorBidi"/>
                      <w:b w:val="0"/>
                      <w:smallCaps w:val="0"/>
                      <w:noProof/>
                      <w:color w:val="auto"/>
                      <w:sz w:val="21"/>
                      <w:szCs w:val="22"/>
                    </w:rPr>
                  </w:pPr>
                  <w:hyperlink w:anchor="_Toc35607055" w:history="1">
                    <w:r w:rsidRPr="006A5C6E">
                      <w:rPr>
                        <w:rStyle w:val="af0"/>
                        <w:noProof/>
                      </w:rPr>
                      <w:t>2.1</w:t>
                    </w:r>
                    <w:r w:rsidRPr="006A5C6E">
                      <w:rPr>
                        <w:rStyle w:val="af0"/>
                        <w:rFonts w:hint="eastAsia"/>
                        <w:noProof/>
                        <w:kern w:val="0"/>
                      </w:rPr>
                      <w:t>国际石脑油市场价格</w:t>
                    </w:r>
                    <w:r>
                      <w:rPr>
                        <w:noProof/>
                        <w:webHidden/>
                      </w:rPr>
                      <w:tab/>
                    </w:r>
                    <w:r>
                      <w:rPr>
                        <w:noProof/>
                        <w:webHidden/>
                      </w:rPr>
                      <w:fldChar w:fldCharType="begin"/>
                    </w:r>
                    <w:r>
                      <w:rPr>
                        <w:noProof/>
                        <w:webHidden/>
                      </w:rPr>
                      <w:instrText xml:space="preserve"> PAGEREF _Toc35607055 \h </w:instrText>
                    </w:r>
                    <w:r>
                      <w:rPr>
                        <w:noProof/>
                        <w:webHidden/>
                      </w:rPr>
                    </w:r>
                    <w:r>
                      <w:rPr>
                        <w:noProof/>
                        <w:webHidden/>
                      </w:rPr>
                      <w:fldChar w:fldCharType="separate"/>
                    </w:r>
                    <w:r>
                      <w:rPr>
                        <w:noProof/>
                        <w:webHidden/>
                      </w:rPr>
                      <w:t>22</w:t>
                    </w:r>
                    <w:r>
                      <w:rPr>
                        <w:noProof/>
                        <w:webHidden/>
                      </w:rPr>
                      <w:fldChar w:fldCharType="end"/>
                    </w:r>
                  </w:hyperlink>
                </w:p>
                <w:p w:rsidR="000A5588" w:rsidRDefault="000A5588">
                  <w:pPr>
                    <w:pStyle w:val="21"/>
                    <w:rPr>
                      <w:rFonts w:asciiTheme="minorHAnsi" w:eastAsiaTheme="minorEastAsia" w:hAnsiTheme="minorHAnsi" w:cstheme="minorBidi"/>
                      <w:b w:val="0"/>
                      <w:smallCaps w:val="0"/>
                      <w:noProof/>
                      <w:color w:val="auto"/>
                      <w:sz w:val="21"/>
                      <w:szCs w:val="22"/>
                    </w:rPr>
                  </w:pPr>
                  <w:hyperlink w:anchor="_Toc35607056" w:history="1">
                    <w:r w:rsidRPr="006A5C6E">
                      <w:rPr>
                        <w:rStyle w:val="af0"/>
                        <w:rFonts w:asciiTheme="minorEastAsia" w:hAnsiTheme="minorEastAsia"/>
                        <w:noProof/>
                      </w:rPr>
                      <w:t>2.2</w:t>
                    </w:r>
                    <w:r w:rsidRPr="006A5C6E">
                      <w:rPr>
                        <w:rStyle w:val="af0"/>
                        <w:rFonts w:asciiTheme="minorEastAsia" w:hAnsiTheme="minorEastAsia" w:hint="eastAsia"/>
                        <w:noProof/>
                      </w:rPr>
                      <w:t>地炼石脑油市场</w:t>
                    </w:r>
                    <w:r>
                      <w:rPr>
                        <w:noProof/>
                        <w:webHidden/>
                      </w:rPr>
                      <w:tab/>
                    </w:r>
                    <w:r>
                      <w:rPr>
                        <w:noProof/>
                        <w:webHidden/>
                      </w:rPr>
                      <w:fldChar w:fldCharType="begin"/>
                    </w:r>
                    <w:r>
                      <w:rPr>
                        <w:noProof/>
                        <w:webHidden/>
                      </w:rPr>
                      <w:instrText xml:space="preserve"> PAGEREF _Toc35607056 \h </w:instrText>
                    </w:r>
                    <w:r>
                      <w:rPr>
                        <w:noProof/>
                        <w:webHidden/>
                      </w:rPr>
                    </w:r>
                    <w:r>
                      <w:rPr>
                        <w:noProof/>
                        <w:webHidden/>
                      </w:rPr>
                      <w:fldChar w:fldCharType="separate"/>
                    </w:r>
                    <w:r>
                      <w:rPr>
                        <w:noProof/>
                        <w:webHidden/>
                      </w:rPr>
                      <w:t>22</w:t>
                    </w:r>
                    <w:r>
                      <w:rPr>
                        <w:noProof/>
                        <w:webHidden/>
                      </w:rPr>
                      <w:fldChar w:fldCharType="end"/>
                    </w:r>
                  </w:hyperlink>
                </w:p>
                <w:p w:rsidR="000A5588" w:rsidRDefault="000A5588">
                  <w:pPr>
                    <w:pStyle w:val="21"/>
                    <w:rPr>
                      <w:rFonts w:asciiTheme="minorHAnsi" w:eastAsiaTheme="minorEastAsia" w:hAnsiTheme="minorHAnsi" w:cstheme="minorBidi"/>
                      <w:b w:val="0"/>
                      <w:smallCaps w:val="0"/>
                      <w:noProof/>
                      <w:color w:val="auto"/>
                      <w:sz w:val="21"/>
                      <w:szCs w:val="22"/>
                    </w:rPr>
                  </w:pPr>
                  <w:hyperlink w:anchor="_Toc35607057" w:history="1">
                    <w:r w:rsidRPr="006A5C6E">
                      <w:rPr>
                        <w:rStyle w:val="af0"/>
                        <w:rFonts w:asciiTheme="minorEastAsia" w:hAnsiTheme="minorEastAsia"/>
                        <w:noProof/>
                      </w:rPr>
                      <w:t>2.3</w:t>
                    </w:r>
                    <w:r w:rsidRPr="006A5C6E">
                      <w:rPr>
                        <w:rStyle w:val="af0"/>
                        <w:rFonts w:asciiTheme="minorEastAsia" w:hAnsiTheme="minorEastAsia" w:hint="eastAsia"/>
                        <w:noProof/>
                      </w:rPr>
                      <w:t>本周国内石脑油价格汇总</w:t>
                    </w:r>
                    <w:r>
                      <w:rPr>
                        <w:noProof/>
                        <w:webHidden/>
                      </w:rPr>
                      <w:tab/>
                    </w:r>
                    <w:r>
                      <w:rPr>
                        <w:noProof/>
                        <w:webHidden/>
                      </w:rPr>
                      <w:fldChar w:fldCharType="begin"/>
                    </w:r>
                    <w:r>
                      <w:rPr>
                        <w:noProof/>
                        <w:webHidden/>
                      </w:rPr>
                      <w:instrText xml:space="preserve"> PAGEREF _Toc35607057 \h </w:instrText>
                    </w:r>
                    <w:r>
                      <w:rPr>
                        <w:noProof/>
                        <w:webHidden/>
                      </w:rPr>
                    </w:r>
                    <w:r>
                      <w:rPr>
                        <w:noProof/>
                        <w:webHidden/>
                      </w:rPr>
                      <w:fldChar w:fldCharType="separate"/>
                    </w:r>
                    <w:r>
                      <w:rPr>
                        <w:noProof/>
                        <w:webHidden/>
                      </w:rPr>
                      <w:t>23</w:t>
                    </w:r>
                    <w:r>
                      <w:rPr>
                        <w:noProof/>
                        <w:webHidden/>
                      </w:rPr>
                      <w:fldChar w:fldCharType="end"/>
                    </w:r>
                  </w:hyperlink>
                </w:p>
                <w:p w:rsidR="000A5588" w:rsidRDefault="000A5588">
                  <w:pPr>
                    <w:pStyle w:val="21"/>
                    <w:rPr>
                      <w:rFonts w:asciiTheme="minorHAnsi" w:eastAsiaTheme="minorEastAsia" w:hAnsiTheme="minorHAnsi" w:cstheme="minorBidi"/>
                      <w:b w:val="0"/>
                      <w:smallCaps w:val="0"/>
                      <w:noProof/>
                      <w:color w:val="auto"/>
                      <w:sz w:val="21"/>
                      <w:szCs w:val="22"/>
                    </w:rPr>
                  </w:pPr>
                  <w:hyperlink w:anchor="_Toc35607058" w:history="1">
                    <w:r w:rsidRPr="006A5C6E">
                      <w:rPr>
                        <w:rStyle w:val="af0"/>
                        <w:rFonts w:asciiTheme="minorEastAsia" w:hAnsiTheme="minorEastAsia"/>
                        <w:noProof/>
                      </w:rPr>
                      <w:t>2.4</w:t>
                    </w:r>
                    <w:r w:rsidRPr="006A5C6E">
                      <w:rPr>
                        <w:rStyle w:val="af0"/>
                        <w:rFonts w:asciiTheme="minorEastAsia" w:hAnsiTheme="minorEastAsia" w:hint="eastAsia"/>
                        <w:noProof/>
                      </w:rPr>
                      <w:t>山东地炼石脑油价格走势图</w:t>
                    </w:r>
                    <w:r>
                      <w:rPr>
                        <w:noProof/>
                        <w:webHidden/>
                      </w:rPr>
                      <w:tab/>
                    </w:r>
                    <w:r>
                      <w:rPr>
                        <w:noProof/>
                        <w:webHidden/>
                      </w:rPr>
                      <w:fldChar w:fldCharType="begin"/>
                    </w:r>
                    <w:r>
                      <w:rPr>
                        <w:noProof/>
                        <w:webHidden/>
                      </w:rPr>
                      <w:instrText xml:space="preserve"> PAGEREF _Toc35607058 \h </w:instrText>
                    </w:r>
                    <w:r>
                      <w:rPr>
                        <w:noProof/>
                        <w:webHidden/>
                      </w:rPr>
                    </w:r>
                    <w:r>
                      <w:rPr>
                        <w:noProof/>
                        <w:webHidden/>
                      </w:rPr>
                      <w:fldChar w:fldCharType="separate"/>
                    </w:r>
                    <w:r>
                      <w:rPr>
                        <w:noProof/>
                        <w:webHidden/>
                      </w:rPr>
                      <w:t>26</w:t>
                    </w:r>
                    <w:r>
                      <w:rPr>
                        <w:noProof/>
                        <w:webHidden/>
                      </w:rPr>
                      <w:fldChar w:fldCharType="end"/>
                    </w:r>
                  </w:hyperlink>
                </w:p>
                <w:p w:rsidR="000A5588" w:rsidRDefault="000A5588">
                  <w:pPr>
                    <w:pStyle w:val="10"/>
                    <w:rPr>
                      <w:rFonts w:asciiTheme="minorHAnsi" w:eastAsiaTheme="minorEastAsia" w:hAnsiTheme="minorHAnsi" w:cstheme="minorBidi"/>
                      <w:b w:val="0"/>
                      <w:bCs w:val="0"/>
                      <w:caps w:val="0"/>
                      <w:noProof/>
                      <w:color w:val="auto"/>
                      <w:sz w:val="21"/>
                      <w:szCs w:val="22"/>
                    </w:rPr>
                  </w:pPr>
                  <w:hyperlink w:anchor="_Toc35607059" w:history="1">
                    <w:r w:rsidRPr="006A5C6E">
                      <w:rPr>
                        <w:rStyle w:val="af0"/>
                        <w:rFonts w:ascii="黑体" w:eastAsia="黑体" w:hint="eastAsia"/>
                        <w:noProof/>
                      </w:rPr>
                      <w:t>三、本周国内油品市场分析及预测</w:t>
                    </w:r>
                    <w:r>
                      <w:rPr>
                        <w:noProof/>
                        <w:webHidden/>
                      </w:rPr>
                      <w:tab/>
                    </w:r>
                    <w:r>
                      <w:rPr>
                        <w:noProof/>
                        <w:webHidden/>
                      </w:rPr>
                      <w:fldChar w:fldCharType="begin"/>
                    </w:r>
                    <w:r>
                      <w:rPr>
                        <w:noProof/>
                        <w:webHidden/>
                      </w:rPr>
                      <w:instrText xml:space="preserve"> PAGEREF _Toc35607059 \h </w:instrText>
                    </w:r>
                    <w:r>
                      <w:rPr>
                        <w:noProof/>
                        <w:webHidden/>
                      </w:rPr>
                    </w:r>
                    <w:r>
                      <w:rPr>
                        <w:noProof/>
                        <w:webHidden/>
                      </w:rPr>
                      <w:fldChar w:fldCharType="separate"/>
                    </w:r>
                    <w:r>
                      <w:rPr>
                        <w:noProof/>
                        <w:webHidden/>
                      </w:rPr>
                      <w:t>26</w:t>
                    </w:r>
                    <w:r>
                      <w:rPr>
                        <w:noProof/>
                        <w:webHidden/>
                      </w:rPr>
                      <w:fldChar w:fldCharType="end"/>
                    </w:r>
                  </w:hyperlink>
                </w:p>
                <w:p w:rsidR="000A5588" w:rsidRDefault="000A5588">
                  <w:pPr>
                    <w:pStyle w:val="10"/>
                    <w:rPr>
                      <w:rFonts w:asciiTheme="minorHAnsi" w:eastAsiaTheme="minorEastAsia" w:hAnsiTheme="minorHAnsi" w:cstheme="minorBidi"/>
                      <w:b w:val="0"/>
                      <w:bCs w:val="0"/>
                      <w:caps w:val="0"/>
                      <w:noProof/>
                      <w:color w:val="auto"/>
                      <w:sz w:val="21"/>
                      <w:szCs w:val="22"/>
                    </w:rPr>
                  </w:pPr>
                  <w:hyperlink w:anchor="_Toc35607060" w:history="1">
                    <w:r w:rsidRPr="006A5C6E">
                      <w:rPr>
                        <w:rStyle w:val="af0"/>
                        <w:rFonts w:asciiTheme="minorEastAsia" w:hAnsiTheme="minorEastAsia"/>
                        <w:noProof/>
                      </w:rPr>
                      <w:t>3</w:t>
                    </w:r>
                    <w:r w:rsidRPr="006A5C6E">
                      <w:rPr>
                        <w:rStyle w:val="af0"/>
                        <w:rFonts w:asciiTheme="minorEastAsia" w:hAnsiTheme="minorEastAsia" w:hint="eastAsia"/>
                        <w:noProof/>
                      </w:rPr>
                      <w:t>．</w:t>
                    </w:r>
                    <w:r w:rsidRPr="006A5C6E">
                      <w:rPr>
                        <w:rStyle w:val="af0"/>
                        <w:rFonts w:asciiTheme="minorEastAsia" w:hAnsiTheme="minorEastAsia"/>
                        <w:noProof/>
                      </w:rPr>
                      <w:t xml:space="preserve">1  </w:t>
                    </w:r>
                    <w:r w:rsidRPr="006A5C6E">
                      <w:rPr>
                        <w:rStyle w:val="af0"/>
                        <w:rFonts w:asciiTheme="minorEastAsia" w:hAnsiTheme="minorEastAsia" w:hint="eastAsia"/>
                        <w:noProof/>
                      </w:rPr>
                      <w:t>成品油市场动态</w:t>
                    </w:r>
                    <w:r>
                      <w:rPr>
                        <w:noProof/>
                        <w:webHidden/>
                      </w:rPr>
                      <w:tab/>
                    </w:r>
                    <w:r>
                      <w:rPr>
                        <w:noProof/>
                        <w:webHidden/>
                      </w:rPr>
                      <w:fldChar w:fldCharType="begin"/>
                    </w:r>
                    <w:r>
                      <w:rPr>
                        <w:noProof/>
                        <w:webHidden/>
                      </w:rPr>
                      <w:instrText xml:space="preserve"> PAGEREF _Toc35607060 \h </w:instrText>
                    </w:r>
                    <w:r>
                      <w:rPr>
                        <w:noProof/>
                        <w:webHidden/>
                      </w:rPr>
                    </w:r>
                    <w:r>
                      <w:rPr>
                        <w:noProof/>
                        <w:webHidden/>
                      </w:rPr>
                      <w:fldChar w:fldCharType="separate"/>
                    </w:r>
                    <w:r>
                      <w:rPr>
                        <w:noProof/>
                        <w:webHidden/>
                      </w:rPr>
                      <w:t>26</w:t>
                    </w:r>
                    <w:r>
                      <w:rPr>
                        <w:noProof/>
                        <w:webHidden/>
                      </w:rPr>
                      <w:fldChar w:fldCharType="end"/>
                    </w:r>
                  </w:hyperlink>
                </w:p>
                <w:p w:rsidR="000A5588" w:rsidRDefault="000A5588">
                  <w:pPr>
                    <w:pStyle w:val="10"/>
                    <w:rPr>
                      <w:rFonts w:asciiTheme="minorHAnsi" w:eastAsiaTheme="minorEastAsia" w:hAnsiTheme="minorHAnsi" w:cstheme="minorBidi"/>
                      <w:b w:val="0"/>
                      <w:bCs w:val="0"/>
                      <w:caps w:val="0"/>
                      <w:noProof/>
                      <w:color w:val="auto"/>
                      <w:sz w:val="21"/>
                      <w:szCs w:val="22"/>
                    </w:rPr>
                  </w:pPr>
                  <w:hyperlink w:anchor="_Toc35607061" w:history="1">
                    <w:r w:rsidRPr="006A5C6E">
                      <w:rPr>
                        <w:rStyle w:val="af0"/>
                        <w:rFonts w:ascii="黑体" w:eastAsia="黑体" w:hint="eastAsia"/>
                        <w:noProof/>
                      </w:rPr>
                      <w:t>四、国内溶剂油市场综述</w:t>
                    </w:r>
                    <w:r>
                      <w:rPr>
                        <w:noProof/>
                        <w:webHidden/>
                      </w:rPr>
                      <w:tab/>
                    </w:r>
                    <w:r>
                      <w:rPr>
                        <w:noProof/>
                        <w:webHidden/>
                      </w:rPr>
                      <w:fldChar w:fldCharType="begin"/>
                    </w:r>
                    <w:r>
                      <w:rPr>
                        <w:noProof/>
                        <w:webHidden/>
                      </w:rPr>
                      <w:instrText xml:space="preserve"> PAGEREF _Toc35607061 \h </w:instrText>
                    </w:r>
                    <w:r>
                      <w:rPr>
                        <w:noProof/>
                        <w:webHidden/>
                      </w:rPr>
                    </w:r>
                    <w:r>
                      <w:rPr>
                        <w:noProof/>
                        <w:webHidden/>
                      </w:rPr>
                      <w:fldChar w:fldCharType="separate"/>
                    </w:r>
                    <w:r>
                      <w:rPr>
                        <w:noProof/>
                        <w:webHidden/>
                      </w:rPr>
                      <w:t>30</w:t>
                    </w:r>
                    <w:r>
                      <w:rPr>
                        <w:noProof/>
                        <w:webHidden/>
                      </w:rPr>
                      <w:fldChar w:fldCharType="end"/>
                    </w:r>
                  </w:hyperlink>
                </w:p>
                <w:p w:rsidR="000A5588" w:rsidRDefault="000A5588">
                  <w:pPr>
                    <w:pStyle w:val="10"/>
                    <w:rPr>
                      <w:rFonts w:asciiTheme="minorHAnsi" w:eastAsiaTheme="minorEastAsia" w:hAnsiTheme="minorHAnsi" w:cstheme="minorBidi"/>
                      <w:b w:val="0"/>
                      <w:bCs w:val="0"/>
                      <w:caps w:val="0"/>
                      <w:noProof/>
                      <w:color w:val="auto"/>
                      <w:sz w:val="21"/>
                      <w:szCs w:val="22"/>
                    </w:rPr>
                  </w:pPr>
                  <w:hyperlink w:anchor="_Toc35607062" w:history="1">
                    <w:r w:rsidRPr="006A5C6E">
                      <w:rPr>
                        <w:rStyle w:val="af0"/>
                        <w:rFonts w:ascii="黑体" w:hint="eastAsia"/>
                        <w:noProof/>
                      </w:rPr>
                      <w:t>五、本周国内炼厂溶剂油产品价格对比</w:t>
                    </w:r>
                    <w:r>
                      <w:rPr>
                        <w:noProof/>
                        <w:webHidden/>
                      </w:rPr>
                      <w:tab/>
                    </w:r>
                    <w:r>
                      <w:rPr>
                        <w:noProof/>
                        <w:webHidden/>
                      </w:rPr>
                      <w:fldChar w:fldCharType="begin"/>
                    </w:r>
                    <w:r>
                      <w:rPr>
                        <w:noProof/>
                        <w:webHidden/>
                      </w:rPr>
                      <w:instrText xml:space="preserve"> PAGEREF _Toc35607062 \h </w:instrText>
                    </w:r>
                    <w:r>
                      <w:rPr>
                        <w:noProof/>
                        <w:webHidden/>
                      </w:rPr>
                    </w:r>
                    <w:r>
                      <w:rPr>
                        <w:noProof/>
                        <w:webHidden/>
                      </w:rPr>
                      <w:fldChar w:fldCharType="separate"/>
                    </w:r>
                    <w:r>
                      <w:rPr>
                        <w:noProof/>
                        <w:webHidden/>
                      </w:rPr>
                      <w:t>31</w:t>
                    </w:r>
                    <w:r>
                      <w:rPr>
                        <w:noProof/>
                        <w:webHidden/>
                      </w:rPr>
                      <w:fldChar w:fldCharType="end"/>
                    </w:r>
                  </w:hyperlink>
                </w:p>
                <w:p w:rsidR="000A5588" w:rsidRDefault="000A5588">
                  <w:pPr>
                    <w:pStyle w:val="10"/>
                    <w:rPr>
                      <w:rFonts w:asciiTheme="minorHAnsi" w:eastAsiaTheme="minorEastAsia" w:hAnsiTheme="minorHAnsi" w:cstheme="minorBidi"/>
                      <w:b w:val="0"/>
                      <w:bCs w:val="0"/>
                      <w:caps w:val="0"/>
                      <w:noProof/>
                      <w:color w:val="auto"/>
                      <w:sz w:val="21"/>
                      <w:szCs w:val="22"/>
                    </w:rPr>
                  </w:pPr>
                  <w:hyperlink w:anchor="_Toc35607063" w:history="1">
                    <w:r w:rsidRPr="006A5C6E">
                      <w:rPr>
                        <w:rStyle w:val="af0"/>
                        <w:rFonts w:ascii="黑体" w:hint="eastAsia"/>
                        <w:noProof/>
                      </w:rPr>
                      <w:t>六、</w:t>
                    </w:r>
                    <w:r w:rsidRPr="006A5C6E">
                      <w:rPr>
                        <w:rStyle w:val="af0"/>
                        <w:rFonts w:ascii="黑体"/>
                        <w:noProof/>
                      </w:rPr>
                      <w:t>D</w:t>
                    </w:r>
                    <w:r w:rsidRPr="006A5C6E">
                      <w:rPr>
                        <w:rStyle w:val="af0"/>
                        <w:rFonts w:ascii="黑体" w:hint="eastAsia"/>
                        <w:noProof/>
                      </w:rPr>
                      <w:t>系列特种溶剂油</w:t>
                    </w:r>
                    <w:r>
                      <w:rPr>
                        <w:noProof/>
                        <w:webHidden/>
                      </w:rPr>
                      <w:tab/>
                    </w:r>
                    <w:r>
                      <w:rPr>
                        <w:noProof/>
                        <w:webHidden/>
                      </w:rPr>
                      <w:fldChar w:fldCharType="begin"/>
                    </w:r>
                    <w:r>
                      <w:rPr>
                        <w:noProof/>
                        <w:webHidden/>
                      </w:rPr>
                      <w:instrText xml:space="preserve"> PAGEREF _Toc35607063 \h </w:instrText>
                    </w:r>
                    <w:r>
                      <w:rPr>
                        <w:noProof/>
                        <w:webHidden/>
                      </w:rPr>
                    </w:r>
                    <w:r>
                      <w:rPr>
                        <w:noProof/>
                        <w:webHidden/>
                      </w:rPr>
                      <w:fldChar w:fldCharType="separate"/>
                    </w:r>
                    <w:r>
                      <w:rPr>
                        <w:noProof/>
                        <w:webHidden/>
                      </w:rPr>
                      <w:t>38</w:t>
                    </w:r>
                    <w:r>
                      <w:rPr>
                        <w:noProof/>
                        <w:webHidden/>
                      </w:rPr>
                      <w:fldChar w:fldCharType="end"/>
                    </w:r>
                  </w:hyperlink>
                </w:p>
                <w:p w:rsidR="000A5588" w:rsidRDefault="000A5588">
                  <w:pPr>
                    <w:pStyle w:val="10"/>
                    <w:rPr>
                      <w:rFonts w:asciiTheme="minorHAnsi" w:eastAsiaTheme="minorEastAsia" w:hAnsiTheme="minorHAnsi" w:cstheme="minorBidi"/>
                      <w:b w:val="0"/>
                      <w:bCs w:val="0"/>
                      <w:caps w:val="0"/>
                      <w:noProof/>
                      <w:color w:val="auto"/>
                      <w:sz w:val="21"/>
                      <w:szCs w:val="22"/>
                    </w:rPr>
                  </w:pPr>
                  <w:hyperlink w:anchor="_Toc35607064" w:history="1">
                    <w:r w:rsidRPr="006A5C6E">
                      <w:rPr>
                        <w:rStyle w:val="af0"/>
                        <w:rFonts w:ascii="华文仿宋" w:eastAsia="华文仿宋" w:hAnsi="华文仿宋" w:hint="eastAsia"/>
                        <w:noProof/>
                      </w:rPr>
                      <w:t>七、重芳烃溶剂油</w:t>
                    </w:r>
                    <w:r>
                      <w:rPr>
                        <w:noProof/>
                        <w:webHidden/>
                      </w:rPr>
                      <w:tab/>
                    </w:r>
                    <w:r>
                      <w:rPr>
                        <w:noProof/>
                        <w:webHidden/>
                      </w:rPr>
                      <w:fldChar w:fldCharType="begin"/>
                    </w:r>
                    <w:r>
                      <w:rPr>
                        <w:noProof/>
                        <w:webHidden/>
                      </w:rPr>
                      <w:instrText xml:space="preserve"> PAGEREF _Toc35607064 \h </w:instrText>
                    </w:r>
                    <w:r>
                      <w:rPr>
                        <w:noProof/>
                        <w:webHidden/>
                      </w:rPr>
                    </w:r>
                    <w:r>
                      <w:rPr>
                        <w:noProof/>
                        <w:webHidden/>
                      </w:rPr>
                      <w:fldChar w:fldCharType="separate"/>
                    </w:r>
                    <w:r>
                      <w:rPr>
                        <w:noProof/>
                        <w:webHidden/>
                      </w:rPr>
                      <w:t>42</w:t>
                    </w:r>
                    <w:r>
                      <w:rPr>
                        <w:noProof/>
                        <w:webHidden/>
                      </w:rPr>
                      <w:fldChar w:fldCharType="end"/>
                    </w:r>
                  </w:hyperlink>
                </w:p>
                <w:p w:rsidR="000A5588" w:rsidRDefault="000A5588">
                  <w:pPr>
                    <w:pStyle w:val="10"/>
                    <w:rPr>
                      <w:rFonts w:asciiTheme="minorHAnsi" w:eastAsiaTheme="minorEastAsia" w:hAnsiTheme="minorHAnsi" w:cstheme="minorBidi"/>
                      <w:b w:val="0"/>
                      <w:bCs w:val="0"/>
                      <w:caps w:val="0"/>
                      <w:noProof/>
                      <w:color w:val="auto"/>
                      <w:sz w:val="21"/>
                      <w:szCs w:val="22"/>
                    </w:rPr>
                  </w:pPr>
                  <w:hyperlink w:anchor="_Toc35607065" w:history="1">
                    <w:r w:rsidRPr="006A5C6E">
                      <w:rPr>
                        <w:rStyle w:val="af0"/>
                        <w:rFonts w:ascii="华文仿宋" w:eastAsia="华文仿宋" w:hAnsi="华文仿宋" w:hint="eastAsia"/>
                        <w:noProof/>
                      </w:rPr>
                      <w:t>八、正己烷</w:t>
                    </w:r>
                    <w:r>
                      <w:rPr>
                        <w:noProof/>
                        <w:webHidden/>
                      </w:rPr>
                      <w:tab/>
                    </w:r>
                    <w:r>
                      <w:rPr>
                        <w:noProof/>
                        <w:webHidden/>
                      </w:rPr>
                      <w:fldChar w:fldCharType="begin"/>
                    </w:r>
                    <w:r>
                      <w:rPr>
                        <w:noProof/>
                        <w:webHidden/>
                      </w:rPr>
                      <w:instrText xml:space="preserve"> PAGEREF _Toc35607065 \h </w:instrText>
                    </w:r>
                    <w:r>
                      <w:rPr>
                        <w:noProof/>
                        <w:webHidden/>
                      </w:rPr>
                    </w:r>
                    <w:r>
                      <w:rPr>
                        <w:noProof/>
                        <w:webHidden/>
                      </w:rPr>
                      <w:fldChar w:fldCharType="separate"/>
                    </w:r>
                    <w:r>
                      <w:rPr>
                        <w:noProof/>
                        <w:webHidden/>
                      </w:rPr>
                      <w:t>50</w:t>
                    </w:r>
                    <w:r>
                      <w:rPr>
                        <w:noProof/>
                        <w:webHidden/>
                      </w:rPr>
                      <w:fldChar w:fldCharType="end"/>
                    </w:r>
                  </w:hyperlink>
                </w:p>
                <w:p w:rsidR="000A5588" w:rsidRDefault="000A5588">
                  <w:pPr>
                    <w:pStyle w:val="10"/>
                    <w:rPr>
                      <w:rFonts w:asciiTheme="minorHAnsi" w:eastAsiaTheme="minorEastAsia" w:hAnsiTheme="minorHAnsi" w:cstheme="minorBidi"/>
                      <w:b w:val="0"/>
                      <w:bCs w:val="0"/>
                      <w:caps w:val="0"/>
                      <w:noProof/>
                      <w:color w:val="auto"/>
                      <w:sz w:val="21"/>
                      <w:szCs w:val="22"/>
                    </w:rPr>
                  </w:pPr>
                  <w:hyperlink w:anchor="_Toc35607066" w:history="1">
                    <w:r w:rsidRPr="006A5C6E">
                      <w:rPr>
                        <w:rStyle w:val="af0"/>
                        <w:rFonts w:ascii="华文仿宋" w:eastAsia="华文仿宋" w:hAnsi="华文仿宋" w:hint="eastAsia"/>
                        <w:noProof/>
                      </w:rPr>
                      <w:t>九、</w:t>
                    </w:r>
                    <w:r w:rsidRPr="006A5C6E">
                      <w:rPr>
                        <w:rStyle w:val="af0"/>
                        <w:rFonts w:ascii="华文仿宋" w:eastAsia="华文仿宋" w:hAnsi="华文仿宋"/>
                        <w:noProof/>
                      </w:rPr>
                      <w:t>2019</w:t>
                    </w:r>
                    <w:r w:rsidRPr="006A5C6E">
                      <w:rPr>
                        <w:rStyle w:val="af0"/>
                        <w:rFonts w:ascii="华文仿宋" w:eastAsia="华文仿宋" w:hAnsi="华文仿宋" w:hint="eastAsia"/>
                        <w:noProof/>
                      </w:rPr>
                      <w:t>年</w:t>
                    </w:r>
                    <w:r w:rsidRPr="006A5C6E">
                      <w:rPr>
                        <w:rStyle w:val="af0"/>
                        <w:rFonts w:ascii="华文仿宋" w:eastAsia="华文仿宋" w:hAnsi="华文仿宋"/>
                        <w:noProof/>
                      </w:rPr>
                      <w:t>12</w:t>
                    </w:r>
                    <w:r w:rsidRPr="006A5C6E">
                      <w:rPr>
                        <w:rStyle w:val="af0"/>
                        <w:rFonts w:ascii="华文仿宋" w:eastAsia="华文仿宋" w:hAnsi="华文仿宋" w:hint="eastAsia"/>
                        <w:noProof/>
                      </w:rPr>
                      <w:t>月中国溶剂油进出口数据统计</w:t>
                    </w:r>
                    <w:r>
                      <w:rPr>
                        <w:noProof/>
                        <w:webHidden/>
                      </w:rPr>
                      <w:tab/>
                    </w:r>
                    <w:r>
                      <w:rPr>
                        <w:noProof/>
                        <w:webHidden/>
                      </w:rPr>
                      <w:fldChar w:fldCharType="begin"/>
                    </w:r>
                    <w:r>
                      <w:rPr>
                        <w:noProof/>
                        <w:webHidden/>
                      </w:rPr>
                      <w:instrText xml:space="preserve"> PAGEREF _Toc35607066 \h </w:instrText>
                    </w:r>
                    <w:r>
                      <w:rPr>
                        <w:noProof/>
                        <w:webHidden/>
                      </w:rPr>
                    </w:r>
                    <w:r>
                      <w:rPr>
                        <w:noProof/>
                        <w:webHidden/>
                      </w:rPr>
                      <w:fldChar w:fldCharType="separate"/>
                    </w:r>
                    <w:r>
                      <w:rPr>
                        <w:noProof/>
                        <w:webHidden/>
                      </w:rPr>
                      <w:t>52</w:t>
                    </w:r>
                    <w:r>
                      <w:rPr>
                        <w:noProof/>
                        <w:webHidden/>
                      </w:rPr>
                      <w:fldChar w:fldCharType="end"/>
                    </w:r>
                  </w:hyperlink>
                </w:p>
                <w:p w:rsidR="00227F1B" w:rsidRDefault="00142491">
                  <w:r>
                    <w:rPr>
                      <w:rFonts w:ascii="宋体" w:hAnsi="宋体"/>
                    </w:rPr>
                    <w:fldChar w:fldCharType="end"/>
                  </w:r>
                </w:p>
              </w:txbxContent>
            </v:textbox>
          </v:shape>
        </w:pict>
      </w:r>
      <w:r w:rsidR="004F4F55">
        <w:br w:type="page"/>
      </w:r>
      <w:bookmarkStart w:id="2" w:name="_Toc536797002"/>
      <w:bookmarkStart w:id="3" w:name="_Toc460250399"/>
      <w:bookmarkStart w:id="4" w:name="_Toc2934038"/>
      <w:bookmarkStart w:id="5" w:name="_Toc505349997"/>
      <w:bookmarkStart w:id="6" w:name="_Toc2934017"/>
      <w:bookmarkStart w:id="7" w:name="_Toc4160078"/>
      <w:bookmarkStart w:id="8" w:name="_Toc1736575"/>
      <w:bookmarkStart w:id="9" w:name="_Toc4768328"/>
      <w:bookmarkStart w:id="10" w:name="_Toc4768348"/>
      <w:bookmarkStart w:id="11" w:name="_Toc5281975"/>
      <w:bookmarkStart w:id="12" w:name="_Toc5976950"/>
      <w:bookmarkStart w:id="13" w:name="_Toc5976970"/>
      <w:bookmarkStart w:id="14" w:name="_Toc10211757"/>
      <w:bookmarkStart w:id="15" w:name="_Toc15022872"/>
      <w:bookmarkStart w:id="16" w:name="_Toc15049629"/>
      <w:bookmarkStart w:id="17" w:name="_Toc15654571"/>
      <w:bookmarkStart w:id="18" w:name="_Toc16257694"/>
      <w:bookmarkStart w:id="19" w:name="_Toc16861046"/>
      <w:bookmarkStart w:id="20" w:name="_Toc17467204"/>
      <w:bookmarkStart w:id="21" w:name="_Toc18072983"/>
      <w:bookmarkStart w:id="22" w:name="_Toc18680402"/>
      <w:bookmarkStart w:id="23" w:name="_Toc19195105"/>
      <w:bookmarkStart w:id="24" w:name="_Toc19887427"/>
      <w:bookmarkStart w:id="25" w:name="_Toc20494322"/>
      <w:bookmarkStart w:id="26" w:name="_Toc21702276"/>
      <w:bookmarkStart w:id="27" w:name="_Toc22307195"/>
      <w:bookmarkStart w:id="28" w:name="_Toc22911753"/>
      <w:bookmarkStart w:id="29" w:name="_Toc23513668"/>
      <w:bookmarkStart w:id="30" w:name="_Toc24117015"/>
      <w:bookmarkStart w:id="31" w:name="_Toc24722669"/>
      <w:bookmarkStart w:id="32" w:name="_Toc25325017"/>
      <w:bookmarkStart w:id="33" w:name="_Toc25932472"/>
      <w:bookmarkStart w:id="34" w:name="_Toc26536323"/>
      <w:bookmarkStart w:id="35" w:name="_Toc27141681"/>
      <w:bookmarkStart w:id="36" w:name="_Toc27745324"/>
      <w:bookmarkStart w:id="37" w:name="_Toc28351972"/>
      <w:bookmarkStart w:id="38" w:name="_Toc28955190"/>
      <w:bookmarkStart w:id="39" w:name="_Toc29558243"/>
      <w:bookmarkStart w:id="40" w:name="_Toc30169327"/>
      <w:bookmarkStart w:id="41" w:name="_Toc31978535"/>
      <w:bookmarkStart w:id="42" w:name="_Toc32586730"/>
      <w:bookmarkStart w:id="43" w:name="_Toc33192388"/>
      <w:bookmarkStart w:id="44" w:name="_Toc33798259"/>
      <w:bookmarkStart w:id="45" w:name="_Toc34399801"/>
      <w:bookmarkStart w:id="46" w:name="_Toc35004638"/>
      <w:bookmarkStart w:id="47" w:name="_Toc27193"/>
      <w:bookmarkStart w:id="48" w:name="_Toc536797012"/>
      <w:bookmarkStart w:id="49" w:name="_Toc505350007"/>
      <w:bookmarkStart w:id="50" w:name="_Toc296600809"/>
      <w:bookmarkStart w:id="51" w:name="_Toc281568199"/>
      <w:bookmarkStart w:id="52" w:name="_Toc158203127"/>
      <w:bookmarkStart w:id="53" w:name="_Toc239847712"/>
      <w:bookmarkStart w:id="54" w:name="_Toc485828984"/>
      <w:bookmarkStart w:id="55" w:name="_Toc5976969"/>
      <w:bookmarkStart w:id="56" w:name="_Toc35607044"/>
      <w:bookmarkEnd w:id="1"/>
      <w:r w:rsidR="00F6162F">
        <w:rPr>
          <w:rFonts w:ascii="黑体" w:eastAsia="黑体" w:hAnsi="宋体" w:cs="Arial" w:hint="eastAsia"/>
          <w:b/>
          <w:bCs/>
          <w:kern w:val="0"/>
          <w:sz w:val="30"/>
          <w:szCs w:val="30"/>
        </w:rPr>
        <w:lastRenderedPageBreak/>
        <w:t>一、国际原油</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56"/>
    </w:p>
    <w:p w:rsidR="00F6162F" w:rsidRDefault="00F6162F" w:rsidP="00F6162F">
      <w:pPr>
        <w:outlineLvl w:val="0"/>
        <w:rPr>
          <w:rFonts w:ascii="黑体" w:eastAsia="黑体" w:hAnsi="宋体" w:cs="Arial"/>
          <w:b/>
          <w:bCs/>
          <w:kern w:val="0"/>
          <w:sz w:val="30"/>
          <w:szCs w:val="30"/>
        </w:rPr>
      </w:pPr>
      <w:bookmarkStart w:id="57" w:name="_Toc4768329"/>
      <w:bookmarkStart w:id="58" w:name="_Toc1736576"/>
      <w:bookmarkStart w:id="59" w:name="_Toc5976951"/>
      <w:bookmarkStart w:id="60" w:name="_Toc4768349"/>
      <w:bookmarkStart w:id="61" w:name="_Toc5281976"/>
      <w:bookmarkStart w:id="62" w:name="_Toc2934039"/>
      <w:bookmarkStart w:id="63" w:name="_Toc5976971"/>
      <w:bookmarkStart w:id="64" w:name="_Toc2934018"/>
      <w:bookmarkStart w:id="65" w:name="_Toc504051935"/>
      <w:bookmarkStart w:id="66" w:name="_Toc4160079"/>
      <w:bookmarkStart w:id="67" w:name="_Toc10211758"/>
      <w:bookmarkStart w:id="68" w:name="_Toc15022873"/>
      <w:bookmarkStart w:id="69" w:name="_Toc15049630"/>
      <w:bookmarkStart w:id="70" w:name="_Toc15654572"/>
      <w:bookmarkStart w:id="71" w:name="_Toc16257695"/>
      <w:bookmarkStart w:id="72" w:name="_Toc16861047"/>
      <w:bookmarkStart w:id="73" w:name="_Toc17467205"/>
      <w:bookmarkStart w:id="74" w:name="_Toc18072984"/>
      <w:bookmarkStart w:id="75" w:name="_Toc18680403"/>
      <w:bookmarkStart w:id="76" w:name="_Toc19195106"/>
      <w:bookmarkStart w:id="77" w:name="_Toc19887428"/>
      <w:bookmarkStart w:id="78" w:name="_Toc20494323"/>
      <w:bookmarkStart w:id="79" w:name="_Toc21702277"/>
      <w:bookmarkStart w:id="80" w:name="_Toc22307196"/>
      <w:bookmarkStart w:id="81" w:name="_Toc22911754"/>
      <w:bookmarkStart w:id="82" w:name="_Toc23513669"/>
      <w:bookmarkStart w:id="83" w:name="_Toc24117016"/>
      <w:bookmarkStart w:id="84" w:name="_Toc24722670"/>
      <w:bookmarkStart w:id="85" w:name="_Toc25325018"/>
      <w:bookmarkStart w:id="86" w:name="_Toc25932473"/>
      <w:bookmarkStart w:id="87" w:name="_Toc26536324"/>
      <w:bookmarkStart w:id="88" w:name="_Toc27141682"/>
      <w:bookmarkStart w:id="89" w:name="_Toc27745325"/>
      <w:bookmarkStart w:id="90" w:name="_Toc28351973"/>
      <w:bookmarkStart w:id="91" w:name="_Toc28955191"/>
      <w:bookmarkStart w:id="92" w:name="_Toc29558244"/>
      <w:bookmarkStart w:id="93" w:name="_Toc30169328"/>
      <w:bookmarkStart w:id="94" w:name="_Toc31978536"/>
      <w:bookmarkStart w:id="95" w:name="_Toc32586731"/>
      <w:bookmarkStart w:id="96" w:name="_Toc33192389"/>
      <w:bookmarkStart w:id="97" w:name="_Toc33798260"/>
      <w:bookmarkStart w:id="98" w:name="_Toc34399802"/>
      <w:bookmarkStart w:id="99" w:name="_Toc35004639"/>
      <w:bookmarkStart w:id="100" w:name="_Toc35607045"/>
      <w:r>
        <w:rPr>
          <w:rFonts w:ascii="黑体" w:eastAsia="黑体" w:hAnsi="宋体" w:cs="Arial" w:hint="eastAsia"/>
          <w:b/>
          <w:bCs/>
          <w:kern w:val="0"/>
          <w:sz w:val="30"/>
          <w:szCs w:val="30"/>
        </w:rPr>
        <w:t>(一)、国际原油市场回顾</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Pr>
          <w:rFonts w:ascii="宋体" w:eastAsia="黑体" w:hAnsi="宋体" w:cs="Arial" w:hint="eastAsia"/>
          <w:b/>
          <w:bCs/>
          <w:kern w:val="0"/>
          <w:sz w:val="30"/>
          <w:szCs w:val="30"/>
        </w:rPr>
        <w:t> </w:t>
      </w:r>
    </w:p>
    <w:p w:rsidR="002918B5" w:rsidRDefault="002918B5" w:rsidP="002918B5">
      <w:pPr>
        <w:widowControl/>
        <w:wordWrap w:val="0"/>
        <w:spacing w:after="90" w:line="288" w:lineRule="auto"/>
        <w:ind w:left="238"/>
        <w:jc w:val="left"/>
        <w:outlineLvl w:val="1"/>
        <w:rPr>
          <w:rFonts w:ascii="宋体" w:hAnsi="宋体" w:cs="Arial"/>
          <w:b/>
          <w:kern w:val="0"/>
          <w:sz w:val="30"/>
          <w:szCs w:val="30"/>
        </w:rPr>
      </w:pPr>
      <w:bookmarkStart w:id="101" w:name="_Toc15022874"/>
      <w:bookmarkStart w:id="102" w:name="_Toc15049631"/>
      <w:bookmarkStart w:id="103" w:name="_Toc15654573"/>
      <w:bookmarkStart w:id="104" w:name="_Toc16257696"/>
      <w:bookmarkStart w:id="105" w:name="_Toc16861048"/>
      <w:bookmarkStart w:id="106" w:name="_Toc17467206"/>
      <w:bookmarkStart w:id="107" w:name="_Toc18072985"/>
      <w:bookmarkStart w:id="108" w:name="_Toc18680404"/>
      <w:bookmarkStart w:id="109" w:name="_Toc19195107"/>
      <w:bookmarkStart w:id="110" w:name="_Toc19887429"/>
      <w:bookmarkStart w:id="111" w:name="_Toc20494324"/>
      <w:bookmarkStart w:id="112" w:name="_Toc21702278"/>
      <w:bookmarkStart w:id="113" w:name="_Toc22307197"/>
      <w:bookmarkStart w:id="114" w:name="_Toc22911755"/>
      <w:bookmarkStart w:id="115" w:name="_Toc23513670"/>
      <w:bookmarkStart w:id="116" w:name="_Toc24117017"/>
      <w:bookmarkStart w:id="117" w:name="_Toc24722671"/>
      <w:bookmarkStart w:id="118" w:name="_Toc25325019"/>
      <w:bookmarkStart w:id="119" w:name="_Toc25932474"/>
      <w:bookmarkStart w:id="120" w:name="_Toc26536325"/>
      <w:bookmarkStart w:id="121" w:name="_Toc27141683"/>
      <w:bookmarkStart w:id="122" w:name="_Toc27745326"/>
      <w:bookmarkStart w:id="123" w:name="_Toc28351974"/>
      <w:bookmarkStart w:id="124" w:name="_Toc28955192"/>
      <w:bookmarkStart w:id="125" w:name="_Toc29558245"/>
      <w:bookmarkStart w:id="126" w:name="_Toc30169329"/>
      <w:bookmarkStart w:id="127" w:name="_Toc31978537"/>
      <w:bookmarkStart w:id="128" w:name="_Toc32586732"/>
      <w:bookmarkStart w:id="129" w:name="_Toc33192390"/>
      <w:bookmarkStart w:id="130" w:name="_Toc33798261"/>
      <w:bookmarkStart w:id="131" w:name="_Toc34399803"/>
      <w:bookmarkStart w:id="132" w:name="_Toc35004640"/>
      <w:bookmarkStart w:id="133" w:name="_Toc35607046"/>
      <w:r>
        <w:rPr>
          <w:rFonts w:ascii="宋体" w:hAnsi="宋体" w:cs="Arial" w:hint="eastAsia"/>
          <w:b/>
          <w:kern w:val="0"/>
          <w:sz w:val="30"/>
          <w:szCs w:val="30"/>
        </w:rPr>
        <w:t>1</w:t>
      </w:r>
      <w:r w:rsidRPr="002918B5">
        <w:rPr>
          <w:rFonts w:ascii="宋体" w:hAnsi="宋体" w:cs="Arial" w:hint="eastAsia"/>
          <w:b/>
          <w:kern w:val="0"/>
          <w:sz w:val="30"/>
          <w:szCs w:val="30"/>
        </w:rPr>
        <w:t>、</w:t>
      </w:r>
      <w:r>
        <w:rPr>
          <w:rFonts w:ascii="宋体" w:hAnsi="宋体" w:cs="Arial" w:hint="eastAsia"/>
          <w:b/>
          <w:kern w:val="0"/>
          <w:sz w:val="30"/>
          <w:szCs w:val="30"/>
        </w:rPr>
        <w:t>国际原油收盘价涨跌情况（单位：美元/桶）</w:t>
      </w:r>
      <w:bookmarkEnd w:id="47"/>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tbl>
      <w:tblPr>
        <w:tblW w:w="8662" w:type="dxa"/>
        <w:tblLayout w:type="fixed"/>
        <w:tblCellMar>
          <w:top w:w="15" w:type="dxa"/>
          <w:left w:w="15" w:type="dxa"/>
          <w:bottom w:w="15" w:type="dxa"/>
          <w:right w:w="15" w:type="dxa"/>
        </w:tblCellMar>
        <w:tblLook w:val="0000"/>
      </w:tblPr>
      <w:tblGrid>
        <w:gridCol w:w="1291"/>
        <w:gridCol w:w="709"/>
        <w:gridCol w:w="709"/>
        <w:gridCol w:w="5953"/>
      </w:tblGrid>
      <w:tr w:rsidR="00585462" w:rsidTr="00D703A6">
        <w:trPr>
          <w:trHeight w:val="286"/>
        </w:trPr>
        <w:tc>
          <w:tcPr>
            <w:tcW w:w="1291"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585462" w:rsidRDefault="00585462" w:rsidP="00D703A6">
            <w:pPr>
              <w:widowControl/>
              <w:jc w:val="center"/>
              <w:textAlignment w:val="center"/>
              <w:rPr>
                <w:rFonts w:ascii="华文仿宋" w:eastAsia="华文仿宋" w:hAnsi="华文仿宋" w:cs="华文仿宋"/>
                <w:b/>
                <w:color w:val="000000"/>
                <w:sz w:val="28"/>
                <w:szCs w:val="28"/>
              </w:rPr>
            </w:pPr>
            <w:bookmarkStart w:id="134" w:name="_Toc28586"/>
            <w:r>
              <w:rPr>
                <w:rFonts w:ascii="华文仿宋" w:eastAsia="华文仿宋" w:hAnsi="华文仿宋" w:cs="华文仿宋" w:hint="eastAsia"/>
                <w:b/>
                <w:color w:val="000000"/>
                <w:kern w:val="0"/>
                <w:sz w:val="28"/>
                <w:szCs w:val="28"/>
              </w:rPr>
              <w:t>日期</w:t>
            </w:r>
          </w:p>
        </w:tc>
        <w:tc>
          <w:tcPr>
            <w:tcW w:w="709"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585462" w:rsidRDefault="00585462" w:rsidP="00D703A6">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纽交所</w:t>
            </w:r>
          </w:p>
        </w:tc>
        <w:tc>
          <w:tcPr>
            <w:tcW w:w="709"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585462" w:rsidRDefault="00585462" w:rsidP="00D703A6">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伦交所</w:t>
            </w:r>
          </w:p>
        </w:tc>
        <w:tc>
          <w:tcPr>
            <w:tcW w:w="5953"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585462" w:rsidRDefault="00585462" w:rsidP="00D703A6">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影响因素</w:t>
            </w:r>
          </w:p>
        </w:tc>
      </w:tr>
      <w:tr w:rsidR="00585462" w:rsidTr="00D703A6">
        <w:trPr>
          <w:trHeight w:val="600"/>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85462" w:rsidRPr="003E289F" w:rsidRDefault="00585462" w:rsidP="00D703A6">
            <w:pPr>
              <w:pStyle w:val="aa"/>
              <w:rPr>
                <w:rFonts w:ascii="华文仿宋" w:eastAsia="华文仿宋" w:hAnsi="华文仿宋" w:cs="华文仿宋"/>
                <w:color w:val="333335"/>
                <w:kern w:val="2"/>
                <w:sz w:val="28"/>
                <w:szCs w:val="28"/>
                <w:shd w:val="clear" w:color="auto" w:fill="FFFFFF"/>
              </w:rPr>
            </w:pPr>
            <w:r w:rsidRPr="003E289F">
              <w:rPr>
                <w:rFonts w:ascii="华文仿宋" w:eastAsia="华文仿宋" w:hAnsi="华文仿宋" w:cs="华文仿宋" w:hint="eastAsia"/>
                <w:color w:val="333335"/>
                <w:kern w:val="2"/>
                <w:sz w:val="28"/>
                <w:szCs w:val="28"/>
                <w:shd w:val="clear" w:color="auto" w:fill="FFFFFF"/>
              </w:rPr>
              <w:t>2020/3/18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85462" w:rsidRPr="003E289F" w:rsidRDefault="00585462" w:rsidP="00D703A6">
            <w:pPr>
              <w:pStyle w:val="aa"/>
              <w:rPr>
                <w:rFonts w:ascii="华文仿宋" w:eastAsia="华文仿宋" w:hAnsi="华文仿宋" w:cs="华文仿宋"/>
                <w:color w:val="333335"/>
                <w:kern w:val="2"/>
                <w:sz w:val="28"/>
                <w:szCs w:val="28"/>
                <w:shd w:val="clear" w:color="auto" w:fill="FFFFFF"/>
              </w:rPr>
            </w:pPr>
            <w:r w:rsidRPr="003E289F">
              <w:rPr>
                <w:rFonts w:ascii="华文仿宋" w:eastAsia="华文仿宋" w:hAnsi="华文仿宋" w:cs="华文仿宋" w:hint="eastAsia"/>
                <w:color w:val="333335"/>
                <w:kern w:val="2"/>
                <w:sz w:val="28"/>
                <w:szCs w:val="28"/>
                <w:shd w:val="clear" w:color="auto" w:fill="FFFFFF"/>
              </w:rPr>
              <w:t>20.37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85462" w:rsidRPr="003E289F" w:rsidRDefault="00585462" w:rsidP="00D703A6">
            <w:pPr>
              <w:pStyle w:val="aa"/>
              <w:rPr>
                <w:rFonts w:ascii="华文仿宋" w:eastAsia="华文仿宋" w:hAnsi="华文仿宋" w:cs="华文仿宋"/>
                <w:color w:val="333335"/>
                <w:kern w:val="2"/>
                <w:sz w:val="28"/>
                <w:szCs w:val="28"/>
                <w:shd w:val="clear" w:color="auto" w:fill="FFFFFF"/>
              </w:rPr>
            </w:pPr>
            <w:r w:rsidRPr="003E289F">
              <w:rPr>
                <w:rFonts w:ascii="华文仿宋" w:eastAsia="华文仿宋" w:hAnsi="华文仿宋" w:cs="华文仿宋" w:hint="eastAsia"/>
                <w:color w:val="333335"/>
                <w:kern w:val="2"/>
                <w:sz w:val="28"/>
                <w:szCs w:val="28"/>
                <w:shd w:val="clear" w:color="auto" w:fill="FFFFFF"/>
              </w:rPr>
              <w:t>24.88</w:t>
            </w:r>
          </w:p>
        </w:tc>
        <w:tc>
          <w:tcPr>
            <w:tcW w:w="5953" w:type="dxa"/>
            <w:tcBorders>
              <w:top w:val="single" w:sz="4" w:space="0" w:color="000000"/>
              <w:left w:val="single" w:sz="4" w:space="0" w:color="000000"/>
              <w:bottom w:val="single" w:sz="4" w:space="0" w:color="000000"/>
              <w:right w:val="single" w:sz="4" w:space="0" w:color="000000"/>
            </w:tcBorders>
            <w:vAlign w:val="center"/>
          </w:tcPr>
          <w:p w:rsidR="00585462" w:rsidRPr="000B35ED" w:rsidRDefault="00585462" w:rsidP="00D703A6">
            <w:pPr>
              <w:pStyle w:val="aa"/>
              <w:rPr>
                <w:rFonts w:ascii="华文仿宋" w:eastAsia="华文仿宋" w:hAnsi="华文仿宋" w:cs="华文仿宋"/>
                <w:color w:val="333335"/>
                <w:kern w:val="2"/>
                <w:sz w:val="28"/>
                <w:szCs w:val="28"/>
                <w:shd w:val="clear" w:color="auto" w:fill="FFFFFF"/>
              </w:rPr>
            </w:pPr>
            <w:r w:rsidRPr="003E289F">
              <w:rPr>
                <w:rFonts w:ascii="华文仿宋" w:eastAsia="华文仿宋" w:hAnsi="华文仿宋" w:cs="华文仿宋" w:hint="eastAsia"/>
                <w:color w:val="333335"/>
                <w:kern w:val="2"/>
                <w:sz w:val="28"/>
                <w:szCs w:val="28"/>
                <w:shd w:val="clear" w:color="auto" w:fill="FFFFFF"/>
              </w:rPr>
              <w:t>世界各国继续采取封锁措施以减缓新冠病毒疫情的扩散速度，而沙特阿拉伯和俄罗斯仍在进行全球价格战向全球市场大量供应原油，此外，美股大跌也令油价承压，原油延续此前下跌走势再次重挫崩盘。</w:t>
            </w:r>
          </w:p>
        </w:tc>
      </w:tr>
      <w:tr w:rsidR="00585462" w:rsidTr="00D703A6">
        <w:trPr>
          <w:trHeight w:val="540"/>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85462" w:rsidRPr="003E289F" w:rsidRDefault="00585462" w:rsidP="00D703A6">
            <w:pPr>
              <w:pStyle w:val="aa"/>
              <w:rPr>
                <w:rFonts w:ascii="华文仿宋" w:eastAsia="华文仿宋" w:hAnsi="华文仿宋" w:cs="华文仿宋"/>
                <w:color w:val="333335"/>
                <w:kern w:val="2"/>
                <w:sz w:val="28"/>
                <w:szCs w:val="28"/>
                <w:shd w:val="clear" w:color="auto" w:fill="FFFFFF"/>
              </w:rPr>
            </w:pPr>
            <w:r w:rsidRPr="003E289F">
              <w:rPr>
                <w:rFonts w:ascii="华文仿宋" w:eastAsia="华文仿宋" w:hAnsi="华文仿宋" w:cs="华文仿宋" w:hint="eastAsia"/>
                <w:color w:val="333335"/>
                <w:kern w:val="2"/>
                <w:sz w:val="28"/>
                <w:szCs w:val="28"/>
                <w:shd w:val="clear" w:color="auto" w:fill="FFFFFF"/>
              </w:rPr>
              <w:t>2020/3/17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85462" w:rsidRPr="003E289F" w:rsidRDefault="00585462" w:rsidP="00D703A6">
            <w:pPr>
              <w:pStyle w:val="aa"/>
              <w:rPr>
                <w:rFonts w:ascii="华文仿宋" w:eastAsia="华文仿宋" w:hAnsi="华文仿宋" w:cs="华文仿宋"/>
                <w:color w:val="333335"/>
                <w:kern w:val="2"/>
                <w:sz w:val="28"/>
                <w:szCs w:val="28"/>
                <w:shd w:val="clear" w:color="auto" w:fill="FFFFFF"/>
              </w:rPr>
            </w:pPr>
            <w:r w:rsidRPr="003E289F">
              <w:rPr>
                <w:rFonts w:ascii="华文仿宋" w:eastAsia="华文仿宋" w:hAnsi="华文仿宋" w:cs="华文仿宋" w:hint="eastAsia"/>
                <w:color w:val="333335"/>
                <w:kern w:val="2"/>
                <w:sz w:val="28"/>
                <w:szCs w:val="28"/>
                <w:shd w:val="clear" w:color="auto" w:fill="FFFFFF"/>
              </w:rPr>
              <w:t>26.95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85462" w:rsidRPr="003E289F" w:rsidRDefault="00585462" w:rsidP="00D703A6">
            <w:pPr>
              <w:pStyle w:val="aa"/>
              <w:rPr>
                <w:rFonts w:ascii="华文仿宋" w:eastAsia="华文仿宋" w:hAnsi="华文仿宋" w:cs="华文仿宋"/>
                <w:color w:val="333335"/>
                <w:kern w:val="2"/>
                <w:sz w:val="28"/>
                <w:szCs w:val="28"/>
                <w:shd w:val="clear" w:color="auto" w:fill="FFFFFF"/>
              </w:rPr>
            </w:pPr>
            <w:r w:rsidRPr="003E289F">
              <w:rPr>
                <w:rFonts w:ascii="华文仿宋" w:eastAsia="华文仿宋" w:hAnsi="华文仿宋" w:cs="华文仿宋" w:hint="eastAsia"/>
                <w:color w:val="333335"/>
                <w:kern w:val="2"/>
                <w:sz w:val="28"/>
                <w:szCs w:val="28"/>
                <w:shd w:val="clear" w:color="auto" w:fill="FFFFFF"/>
              </w:rPr>
              <w:t>28.73</w:t>
            </w:r>
          </w:p>
        </w:tc>
        <w:tc>
          <w:tcPr>
            <w:tcW w:w="5953" w:type="dxa"/>
            <w:tcBorders>
              <w:top w:val="single" w:sz="4" w:space="0" w:color="000000"/>
              <w:left w:val="single" w:sz="4" w:space="0" w:color="000000"/>
              <w:bottom w:val="single" w:sz="4" w:space="0" w:color="000000"/>
              <w:right w:val="single" w:sz="4" w:space="0" w:color="000000"/>
            </w:tcBorders>
            <w:vAlign w:val="center"/>
          </w:tcPr>
          <w:p w:rsidR="00585462" w:rsidRPr="000B35ED" w:rsidRDefault="00585462" w:rsidP="00D703A6">
            <w:pPr>
              <w:pStyle w:val="aa"/>
              <w:rPr>
                <w:rFonts w:ascii="华文仿宋" w:eastAsia="华文仿宋" w:hAnsi="华文仿宋" w:cs="华文仿宋"/>
                <w:color w:val="333335"/>
                <w:kern w:val="2"/>
                <w:sz w:val="28"/>
                <w:szCs w:val="28"/>
                <w:shd w:val="clear" w:color="auto" w:fill="FFFFFF"/>
              </w:rPr>
            </w:pPr>
            <w:r w:rsidRPr="003E289F">
              <w:rPr>
                <w:rFonts w:ascii="华文仿宋" w:eastAsia="华文仿宋" w:hAnsi="华文仿宋" w:cs="华文仿宋" w:hint="eastAsia"/>
                <w:color w:val="333335"/>
                <w:kern w:val="2"/>
                <w:sz w:val="28"/>
                <w:szCs w:val="28"/>
                <w:shd w:val="clear" w:color="auto" w:fill="FFFFFF"/>
              </w:rPr>
              <w:t>疫情导致经济增长和石油需求放缓，美国、加拿大，以及欧洲和亚洲的多个国家均宣布将采取前所未有的措施遏制疫情扩散，下游需求遭受打击，此外，沙特和俄罗斯的市场份额争夺战仍在继续，令市场忧虑加重。</w:t>
            </w:r>
          </w:p>
        </w:tc>
      </w:tr>
      <w:tr w:rsidR="00585462" w:rsidTr="00D703A6">
        <w:trPr>
          <w:trHeight w:val="570"/>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85462" w:rsidRPr="003E289F" w:rsidRDefault="00585462" w:rsidP="00D703A6">
            <w:pPr>
              <w:pStyle w:val="aa"/>
              <w:rPr>
                <w:rFonts w:ascii="华文仿宋" w:eastAsia="华文仿宋" w:hAnsi="华文仿宋" w:cs="华文仿宋"/>
                <w:color w:val="333335"/>
                <w:kern w:val="2"/>
                <w:sz w:val="28"/>
                <w:szCs w:val="28"/>
                <w:shd w:val="clear" w:color="auto" w:fill="FFFFFF"/>
              </w:rPr>
            </w:pPr>
            <w:r w:rsidRPr="003E289F">
              <w:rPr>
                <w:rFonts w:ascii="华文仿宋" w:eastAsia="华文仿宋" w:hAnsi="华文仿宋" w:cs="华文仿宋" w:hint="eastAsia"/>
                <w:color w:val="333335"/>
                <w:kern w:val="2"/>
                <w:sz w:val="28"/>
                <w:szCs w:val="28"/>
                <w:shd w:val="clear" w:color="auto" w:fill="FFFFFF"/>
              </w:rPr>
              <w:t>2020/3/16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85462" w:rsidRPr="003E289F" w:rsidRDefault="00585462" w:rsidP="00D703A6">
            <w:pPr>
              <w:pStyle w:val="aa"/>
              <w:rPr>
                <w:rFonts w:ascii="华文仿宋" w:eastAsia="华文仿宋" w:hAnsi="华文仿宋" w:cs="华文仿宋"/>
                <w:color w:val="333335"/>
                <w:kern w:val="2"/>
                <w:sz w:val="28"/>
                <w:szCs w:val="28"/>
                <w:shd w:val="clear" w:color="auto" w:fill="FFFFFF"/>
              </w:rPr>
            </w:pPr>
            <w:r w:rsidRPr="003E289F">
              <w:rPr>
                <w:rFonts w:ascii="华文仿宋" w:eastAsia="华文仿宋" w:hAnsi="华文仿宋" w:cs="华文仿宋" w:hint="eastAsia"/>
                <w:color w:val="333335"/>
                <w:kern w:val="2"/>
                <w:sz w:val="28"/>
                <w:szCs w:val="28"/>
                <w:shd w:val="clear" w:color="auto" w:fill="FFFFFF"/>
              </w:rPr>
              <w:t>28.7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85462" w:rsidRPr="003E289F" w:rsidRDefault="00585462" w:rsidP="00D703A6">
            <w:pPr>
              <w:pStyle w:val="aa"/>
              <w:rPr>
                <w:rFonts w:ascii="华文仿宋" w:eastAsia="华文仿宋" w:hAnsi="华文仿宋" w:cs="华文仿宋"/>
                <w:color w:val="333335"/>
                <w:kern w:val="2"/>
                <w:sz w:val="28"/>
                <w:szCs w:val="28"/>
                <w:shd w:val="clear" w:color="auto" w:fill="FFFFFF"/>
              </w:rPr>
            </w:pPr>
            <w:r w:rsidRPr="003E289F">
              <w:rPr>
                <w:rFonts w:ascii="华文仿宋" w:eastAsia="华文仿宋" w:hAnsi="华文仿宋" w:cs="华文仿宋" w:hint="eastAsia"/>
                <w:color w:val="333335"/>
                <w:kern w:val="2"/>
                <w:sz w:val="28"/>
                <w:szCs w:val="28"/>
                <w:shd w:val="clear" w:color="auto" w:fill="FFFFFF"/>
              </w:rPr>
              <w:t>30.05</w:t>
            </w:r>
          </w:p>
        </w:tc>
        <w:tc>
          <w:tcPr>
            <w:tcW w:w="5953" w:type="dxa"/>
            <w:tcBorders>
              <w:top w:val="single" w:sz="4" w:space="0" w:color="000000"/>
              <w:left w:val="single" w:sz="4" w:space="0" w:color="000000"/>
              <w:bottom w:val="single" w:sz="4" w:space="0" w:color="000000"/>
              <w:right w:val="single" w:sz="4" w:space="0" w:color="000000"/>
            </w:tcBorders>
            <w:vAlign w:val="center"/>
          </w:tcPr>
          <w:p w:rsidR="00585462" w:rsidRPr="000B35ED" w:rsidRDefault="00585462" w:rsidP="00D703A6">
            <w:pPr>
              <w:pStyle w:val="aa"/>
              <w:rPr>
                <w:rFonts w:ascii="华文仿宋" w:eastAsia="华文仿宋" w:hAnsi="华文仿宋" w:cs="华文仿宋"/>
                <w:color w:val="333335"/>
                <w:kern w:val="2"/>
                <w:sz w:val="28"/>
                <w:szCs w:val="28"/>
                <w:shd w:val="clear" w:color="auto" w:fill="FFFFFF"/>
              </w:rPr>
            </w:pPr>
            <w:r w:rsidRPr="003E289F">
              <w:rPr>
                <w:rFonts w:ascii="华文仿宋" w:eastAsia="华文仿宋" w:hAnsi="华文仿宋" w:cs="华文仿宋" w:hint="eastAsia"/>
                <w:color w:val="333335"/>
                <w:kern w:val="2"/>
                <w:sz w:val="28"/>
                <w:szCs w:val="28"/>
                <w:shd w:val="clear" w:color="auto" w:fill="FFFFFF"/>
              </w:rPr>
              <w:t>当地时间3月15日，美联储宣布，因新冠疫情已经给包括美国在内的很多国家的社会和经济造成损害，为应对疫情的影响，美联储从15日起紧急降息1个百分点至0-0.25%区间。但是，美联储宣布紧急降息，未能遏制迅速蔓延的新冠病毒在投资者中引发的恐慌情绪，原油期货与股市周一再</w:t>
            </w:r>
            <w:r w:rsidRPr="003E289F">
              <w:rPr>
                <w:rFonts w:ascii="华文仿宋" w:eastAsia="华文仿宋" w:hAnsi="华文仿宋" w:cs="华文仿宋" w:hint="eastAsia"/>
                <w:color w:val="333335"/>
                <w:kern w:val="2"/>
                <w:sz w:val="28"/>
                <w:szCs w:val="28"/>
                <w:shd w:val="clear" w:color="auto" w:fill="FFFFFF"/>
              </w:rPr>
              <w:lastRenderedPageBreak/>
              <w:t>度重挫。</w:t>
            </w:r>
          </w:p>
        </w:tc>
      </w:tr>
      <w:tr w:rsidR="00585462" w:rsidTr="00D703A6">
        <w:trPr>
          <w:trHeight w:val="435"/>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85462" w:rsidRPr="003E289F" w:rsidRDefault="00585462" w:rsidP="00D703A6">
            <w:pPr>
              <w:pStyle w:val="aa"/>
              <w:rPr>
                <w:rFonts w:ascii="华文仿宋" w:eastAsia="华文仿宋" w:hAnsi="华文仿宋" w:cs="华文仿宋"/>
                <w:color w:val="333335"/>
                <w:kern w:val="2"/>
                <w:sz w:val="28"/>
                <w:szCs w:val="28"/>
                <w:shd w:val="clear" w:color="auto" w:fill="FFFFFF"/>
              </w:rPr>
            </w:pPr>
            <w:r w:rsidRPr="003E289F">
              <w:rPr>
                <w:rFonts w:ascii="华文仿宋" w:eastAsia="华文仿宋" w:hAnsi="华文仿宋" w:cs="华文仿宋" w:hint="eastAsia"/>
                <w:color w:val="333335"/>
                <w:kern w:val="2"/>
                <w:sz w:val="28"/>
                <w:szCs w:val="28"/>
                <w:shd w:val="clear" w:color="auto" w:fill="FFFFFF"/>
              </w:rPr>
              <w:lastRenderedPageBreak/>
              <w:t>2020/3/13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85462" w:rsidRPr="003E289F" w:rsidRDefault="00585462" w:rsidP="00D703A6">
            <w:pPr>
              <w:pStyle w:val="aa"/>
              <w:rPr>
                <w:rFonts w:ascii="华文仿宋" w:eastAsia="华文仿宋" w:hAnsi="华文仿宋" w:cs="华文仿宋"/>
                <w:color w:val="333335"/>
                <w:kern w:val="2"/>
                <w:sz w:val="28"/>
                <w:szCs w:val="28"/>
                <w:shd w:val="clear" w:color="auto" w:fill="FFFFFF"/>
              </w:rPr>
            </w:pPr>
            <w:r w:rsidRPr="003E289F">
              <w:rPr>
                <w:rFonts w:ascii="华文仿宋" w:eastAsia="华文仿宋" w:hAnsi="华文仿宋" w:cs="华文仿宋" w:hint="eastAsia"/>
                <w:color w:val="333335"/>
                <w:kern w:val="2"/>
                <w:sz w:val="28"/>
                <w:szCs w:val="28"/>
                <w:shd w:val="clear" w:color="auto" w:fill="FFFFFF"/>
              </w:rPr>
              <w:t>31.73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85462" w:rsidRPr="003E289F" w:rsidRDefault="00585462" w:rsidP="00D703A6">
            <w:pPr>
              <w:pStyle w:val="aa"/>
              <w:rPr>
                <w:rFonts w:ascii="华文仿宋" w:eastAsia="华文仿宋" w:hAnsi="华文仿宋" w:cs="华文仿宋"/>
                <w:color w:val="333335"/>
                <w:kern w:val="2"/>
                <w:sz w:val="28"/>
                <w:szCs w:val="28"/>
                <w:shd w:val="clear" w:color="auto" w:fill="FFFFFF"/>
              </w:rPr>
            </w:pPr>
            <w:r w:rsidRPr="003E289F">
              <w:rPr>
                <w:rFonts w:ascii="华文仿宋" w:eastAsia="华文仿宋" w:hAnsi="华文仿宋" w:cs="华文仿宋" w:hint="eastAsia"/>
                <w:color w:val="333335"/>
                <w:kern w:val="2"/>
                <w:sz w:val="28"/>
                <w:szCs w:val="28"/>
                <w:shd w:val="clear" w:color="auto" w:fill="FFFFFF"/>
              </w:rPr>
              <w:t>33.85</w:t>
            </w:r>
          </w:p>
        </w:tc>
        <w:tc>
          <w:tcPr>
            <w:tcW w:w="5953" w:type="dxa"/>
            <w:tcBorders>
              <w:top w:val="single" w:sz="4" w:space="0" w:color="000000"/>
              <w:left w:val="single" w:sz="4" w:space="0" w:color="000000"/>
              <w:bottom w:val="single" w:sz="4" w:space="0" w:color="000000"/>
              <w:right w:val="single" w:sz="4" w:space="0" w:color="000000"/>
            </w:tcBorders>
            <w:vAlign w:val="bottom"/>
          </w:tcPr>
          <w:p w:rsidR="00585462" w:rsidRPr="000B35ED" w:rsidRDefault="00585462" w:rsidP="00D703A6">
            <w:pPr>
              <w:pStyle w:val="aa"/>
              <w:rPr>
                <w:rFonts w:ascii="华文仿宋" w:eastAsia="华文仿宋" w:hAnsi="华文仿宋" w:cs="华文仿宋"/>
                <w:color w:val="333335"/>
                <w:kern w:val="2"/>
                <w:sz w:val="28"/>
                <w:szCs w:val="28"/>
                <w:shd w:val="clear" w:color="auto" w:fill="FFFFFF"/>
              </w:rPr>
            </w:pPr>
            <w:r w:rsidRPr="003E289F">
              <w:rPr>
                <w:rFonts w:ascii="华文仿宋" w:eastAsia="华文仿宋" w:hAnsi="华文仿宋" w:cs="华文仿宋" w:hint="eastAsia"/>
                <w:color w:val="333335"/>
                <w:kern w:val="2"/>
                <w:sz w:val="28"/>
                <w:szCs w:val="28"/>
                <w:shd w:val="clear" w:color="auto" w:fill="FFFFFF"/>
              </w:rPr>
              <w:t>国际原油市场消息面相对清淡，由于沙特阿拉伯宣布不会参加OPEC+技术会议，月内的JTC会议进程已经取消。此外，沙特确认将在四月提高对欧洲客户的原油供应量。另一方面，因受病毒疫情影响，多国相继出台经济刺激计划，市场风险情绪暂回稳。</w:t>
            </w:r>
          </w:p>
        </w:tc>
      </w:tr>
      <w:tr w:rsidR="00585462" w:rsidTr="00D703A6">
        <w:trPr>
          <w:trHeight w:val="555"/>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85462" w:rsidRPr="003E289F" w:rsidRDefault="00585462" w:rsidP="00D703A6">
            <w:pPr>
              <w:pStyle w:val="aa"/>
              <w:rPr>
                <w:rFonts w:ascii="华文仿宋" w:eastAsia="华文仿宋" w:hAnsi="华文仿宋" w:cs="华文仿宋"/>
                <w:color w:val="333335"/>
                <w:kern w:val="2"/>
                <w:sz w:val="28"/>
                <w:szCs w:val="28"/>
                <w:shd w:val="clear" w:color="auto" w:fill="FFFFFF"/>
              </w:rPr>
            </w:pPr>
            <w:r w:rsidRPr="003E289F">
              <w:rPr>
                <w:rFonts w:ascii="华文仿宋" w:eastAsia="华文仿宋" w:hAnsi="华文仿宋" w:cs="华文仿宋" w:hint="eastAsia"/>
                <w:color w:val="333335"/>
                <w:kern w:val="2"/>
                <w:sz w:val="28"/>
                <w:szCs w:val="28"/>
                <w:shd w:val="clear" w:color="auto" w:fill="FFFFFF"/>
              </w:rPr>
              <w:t>2020/3/12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85462" w:rsidRPr="003E289F" w:rsidRDefault="00585462" w:rsidP="00D703A6">
            <w:pPr>
              <w:pStyle w:val="aa"/>
              <w:rPr>
                <w:rFonts w:ascii="华文仿宋" w:eastAsia="华文仿宋" w:hAnsi="华文仿宋" w:cs="华文仿宋"/>
                <w:color w:val="333335"/>
                <w:kern w:val="2"/>
                <w:sz w:val="28"/>
                <w:szCs w:val="28"/>
                <w:shd w:val="clear" w:color="auto" w:fill="FFFFFF"/>
              </w:rPr>
            </w:pPr>
            <w:r w:rsidRPr="003E289F">
              <w:rPr>
                <w:rFonts w:ascii="华文仿宋" w:eastAsia="华文仿宋" w:hAnsi="华文仿宋" w:cs="华文仿宋" w:hint="eastAsia"/>
                <w:color w:val="333335"/>
                <w:kern w:val="2"/>
                <w:sz w:val="28"/>
                <w:szCs w:val="28"/>
                <w:shd w:val="clear" w:color="auto" w:fill="FFFFFF"/>
              </w:rPr>
              <w:t>31.5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85462" w:rsidRPr="003E289F" w:rsidRDefault="00585462" w:rsidP="00D703A6">
            <w:pPr>
              <w:pStyle w:val="aa"/>
              <w:rPr>
                <w:rFonts w:ascii="华文仿宋" w:eastAsia="华文仿宋" w:hAnsi="华文仿宋" w:cs="华文仿宋"/>
                <w:color w:val="333335"/>
                <w:kern w:val="2"/>
                <w:sz w:val="28"/>
                <w:szCs w:val="28"/>
                <w:shd w:val="clear" w:color="auto" w:fill="FFFFFF"/>
              </w:rPr>
            </w:pPr>
            <w:r w:rsidRPr="003E289F">
              <w:rPr>
                <w:rFonts w:ascii="华文仿宋" w:eastAsia="华文仿宋" w:hAnsi="华文仿宋" w:cs="华文仿宋" w:hint="eastAsia"/>
                <w:color w:val="333335"/>
                <w:kern w:val="2"/>
                <w:sz w:val="28"/>
                <w:szCs w:val="28"/>
                <w:shd w:val="clear" w:color="auto" w:fill="FFFFFF"/>
              </w:rPr>
              <w:t>33.22</w:t>
            </w:r>
          </w:p>
        </w:tc>
        <w:tc>
          <w:tcPr>
            <w:tcW w:w="5953" w:type="dxa"/>
            <w:tcBorders>
              <w:top w:val="single" w:sz="4" w:space="0" w:color="000000"/>
              <w:left w:val="single" w:sz="4" w:space="0" w:color="000000"/>
              <w:bottom w:val="single" w:sz="4" w:space="0" w:color="000000"/>
              <w:right w:val="single" w:sz="4" w:space="0" w:color="000000"/>
            </w:tcBorders>
            <w:vAlign w:val="bottom"/>
          </w:tcPr>
          <w:p w:rsidR="00585462" w:rsidRPr="00504B42" w:rsidRDefault="00585462" w:rsidP="00D703A6">
            <w:pPr>
              <w:pStyle w:val="aa"/>
              <w:rPr>
                <w:rFonts w:ascii="华文仿宋" w:eastAsia="华文仿宋" w:hAnsi="华文仿宋" w:cs="华文仿宋"/>
                <w:color w:val="333335"/>
                <w:kern w:val="2"/>
                <w:sz w:val="28"/>
                <w:szCs w:val="28"/>
                <w:shd w:val="clear" w:color="auto" w:fill="FFFFFF"/>
              </w:rPr>
            </w:pPr>
            <w:r w:rsidRPr="003E289F">
              <w:rPr>
                <w:rFonts w:ascii="华文仿宋" w:eastAsia="华文仿宋" w:hAnsi="华文仿宋" w:cs="华文仿宋" w:hint="eastAsia"/>
                <w:color w:val="333335"/>
                <w:kern w:val="2"/>
                <w:sz w:val="28"/>
                <w:szCs w:val="28"/>
                <w:shd w:val="clear" w:color="auto" w:fill="FFFFFF"/>
              </w:rPr>
              <w:t>沙特与俄罗斯之间的价格战加剧，OPEC和非OPEC国家联合技术委员会3月18日会议或将取消。此外，美国应对疫情措施未达市场预期，距离能够有效避免美国经济衰退所需的水平差距较大，市场忧虑情绪加重。</w:t>
            </w:r>
          </w:p>
        </w:tc>
      </w:tr>
    </w:tbl>
    <w:p w:rsidR="00294EAC" w:rsidRPr="00585462" w:rsidRDefault="00294EAC" w:rsidP="00294EAC">
      <w:pPr>
        <w:widowControl/>
        <w:wordWrap w:val="0"/>
        <w:spacing w:after="90" w:line="288" w:lineRule="auto"/>
        <w:jc w:val="left"/>
        <w:rPr>
          <w:rFonts w:ascii="华文仿宋" w:eastAsia="华文仿宋" w:hAnsi="华文仿宋" w:cs="华文仿宋"/>
          <w:color w:val="333335"/>
          <w:sz w:val="28"/>
          <w:szCs w:val="28"/>
          <w:shd w:val="clear" w:color="auto" w:fill="FFFFFF"/>
        </w:rPr>
      </w:pPr>
    </w:p>
    <w:p w:rsidR="00294EAC" w:rsidRPr="00294EAC" w:rsidRDefault="00294EAC" w:rsidP="00294EAC">
      <w:pPr>
        <w:widowControl/>
        <w:wordWrap w:val="0"/>
        <w:spacing w:after="90" w:line="288" w:lineRule="auto"/>
        <w:jc w:val="left"/>
        <w:rPr>
          <w:rFonts w:ascii="华文仿宋" w:eastAsia="华文仿宋" w:hAnsi="华文仿宋" w:cs="华文仿宋"/>
          <w:color w:val="333335"/>
          <w:sz w:val="28"/>
          <w:szCs w:val="28"/>
          <w:shd w:val="clear" w:color="auto" w:fill="FFFFFF"/>
        </w:rPr>
      </w:pPr>
    </w:p>
    <w:p w:rsidR="00294EAC" w:rsidRPr="00294EAC" w:rsidRDefault="00294EAC" w:rsidP="00294EAC">
      <w:pPr>
        <w:widowControl/>
        <w:wordWrap w:val="0"/>
        <w:spacing w:after="90" w:line="288" w:lineRule="auto"/>
        <w:jc w:val="left"/>
        <w:rPr>
          <w:rFonts w:ascii="华文仿宋" w:eastAsia="华文仿宋" w:hAnsi="华文仿宋" w:cs="华文仿宋"/>
          <w:color w:val="333335"/>
          <w:sz w:val="28"/>
          <w:szCs w:val="28"/>
          <w:shd w:val="clear" w:color="auto" w:fill="FFFFFF"/>
        </w:rPr>
      </w:pPr>
    </w:p>
    <w:p w:rsidR="002918B5" w:rsidRDefault="006D0F82" w:rsidP="002918B5">
      <w:pPr>
        <w:widowControl/>
        <w:wordWrap w:val="0"/>
        <w:spacing w:after="90" w:line="288" w:lineRule="auto"/>
        <w:jc w:val="left"/>
        <w:outlineLvl w:val="1"/>
        <w:rPr>
          <w:rFonts w:ascii="宋体" w:hAnsi="宋体" w:cs="Arial"/>
          <w:b/>
          <w:kern w:val="0"/>
          <w:sz w:val="30"/>
          <w:szCs w:val="30"/>
        </w:rPr>
      </w:pPr>
      <w:bookmarkStart w:id="135" w:name="_Toc15022875"/>
      <w:bookmarkStart w:id="136" w:name="_Toc15049632"/>
      <w:bookmarkStart w:id="137" w:name="_Toc15654574"/>
      <w:bookmarkStart w:id="138" w:name="_Toc16257697"/>
      <w:bookmarkStart w:id="139" w:name="_Toc16861049"/>
      <w:bookmarkStart w:id="140" w:name="_Toc17467207"/>
      <w:bookmarkStart w:id="141" w:name="_Toc18072986"/>
      <w:bookmarkStart w:id="142" w:name="_Toc18680405"/>
      <w:bookmarkStart w:id="143" w:name="_Toc19195108"/>
      <w:bookmarkStart w:id="144" w:name="_Toc19887430"/>
      <w:bookmarkStart w:id="145" w:name="_Toc20494325"/>
      <w:bookmarkStart w:id="146" w:name="_Toc21702279"/>
      <w:bookmarkStart w:id="147" w:name="_Toc22307198"/>
      <w:bookmarkStart w:id="148" w:name="_Toc22911756"/>
      <w:bookmarkStart w:id="149" w:name="_Toc23513671"/>
      <w:bookmarkStart w:id="150" w:name="_Toc24117018"/>
      <w:bookmarkStart w:id="151" w:name="_Toc24722672"/>
      <w:bookmarkStart w:id="152" w:name="_Toc25325020"/>
      <w:bookmarkStart w:id="153" w:name="_Toc25932475"/>
      <w:bookmarkStart w:id="154" w:name="_Toc26536326"/>
      <w:bookmarkStart w:id="155" w:name="_Toc27141684"/>
      <w:bookmarkStart w:id="156" w:name="_Toc27745327"/>
      <w:bookmarkStart w:id="157" w:name="_Toc28351975"/>
      <w:bookmarkStart w:id="158" w:name="_Toc28955193"/>
      <w:bookmarkStart w:id="159" w:name="_Toc29558246"/>
      <w:bookmarkStart w:id="160" w:name="_Toc30169330"/>
      <w:bookmarkStart w:id="161" w:name="_Toc31978538"/>
      <w:bookmarkStart w:id="162" w:name="_Toc32586733"/>
      <w:bookmarkStart w:id="163" w:name="_Toc33192391"/>
      <w:bookmarkStart w:id="164" w:name="_Toc33798262"/>
      <w:bookmarkStart w:id="165" w:name="_Toc34399804"/>
      <w:bookmarkStart w:id="166" w:name="_Toc35004641"/>
      <w:bookmarkStart w:id="167" w:name="_Toc35607047"/>
      <w:r>
        <w:rPr>
          <w:rFonts w:ascii="宋体" w:hAnsi="宋体" w:cs="Arial"/>
          <w:b/>
          <w:kern w:val="0"/>
          <w:sz w:val="30"/>
          <w:szCs w:val="30"/>
        </w:rPr>
        <w:t>2.20</w:t>
      </w:r>
      <w:r>
        <w:rPr>
          <w:rFonts w:ascii="宋体" w:hAnsi="宋体" w:cs="Arial" w:hint="eastAsia"/>
          <w:b/>
          <w:kern w:val="0"/>
          <w:sz w:val="30"/>
          <w:szCs w:val="30"/>
        </w:rPr>
        <w:t>20</w:t>
      </w:r>
      <w:r w:rsidR="002918B5">
        <w:rPr>
          <w:rFonts w:ascii="宋体" w:hAnsi="宋体" w:cs="Arial"/>
          <w:b/>
          <w:kern w:val="0"/>
          <w:sz w:val="30"/>
          <w:szCs w:val="30"/>
        </w:rPr>
        <w:t>年</w:t>
      </w:r>
      <w:r w:rsidR="002918B5">
        <w:rPr>
          <w:rFonts w:ascii="宋体" w:hAnsi="宋体" w:cs="Arial" w:hint="eastAsia"/>
          <w:b/>
          <w:kern w:val="0"/>
          <w:sz w:val="30"/>
          <w:szCs w:val="30"/>
        </w:rPr>
        <w:t>国际</w:t>
      </w:r>
      <w:r w:rsidR="002918B5">
        <w:rPr>
          <w:rFonts w:ascii="宋体" w:hAnsi="宋体" w:cs="Arial"/>
          <w:b/>
          <w:kern w:val="0"/>
          <w:sz w:val="30"/>
          <w:szCs w:val="30"/>
        </w:rPr>
        <w:t>原油价格走势图</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rsidR="004727F6" w:rsidRPr="00294EAC" w:rsidRDefault="00585462" w:rsidP="004727F6">
      <w:pPr>
        <w:widowControl/>
        <w:wordWrap w:val="0"/>
        <w:spacing w:after="90" w:line="288" w:lineRule="auto"/>
        <w:jc w:val="left"/>
        <w:rPr>
          <w:rFonts w:ascii="华文仿宋" w:eastAsia="华文仿宋" w:hAnsi="华文仿宋" w:cs="华文仿宋"/>
          <w:color w:val="333335"/>
          <w:sz w:val="28"/>
          <w:szCs w:val="28"/>
          <w:shd w:val="clear" w:color="auto" w:fill="FFFFFF"/>
        </w:rPr>
      </w:pPr>
      <w:r>
        <w:rPr>
          <w:rFonts w:ascii="宋体" w:hAnsi="宋体" w:cs="Arial" w:hint="eastAsia"/>
          <w:b/>
          <w:noProof/>
          <w:kern w:val="0"/>
          <w:sz w:val="30"/>
          <w:szCs w:val="30"/>
        </w:rPr>
        <w:lastRenderedPageBreak/>
        <w:drawing>
          <wp:inline distT="0" distB="0" distL="0" distR="0">
            <wp:extent cx="4381500" cy="4295775"/>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4381500" cy="4295775"/>
                    </a:xfrm>
                    <a:prstGeom prst="rect">
                      <a:avLst/>
                    </a:prstGeom>
                    <a:noFill/>
                    <a:ln w="9525">
                      <a:noFill/>
                      <a:miter lim="800000"/>
                      <a:headEnd/>
                      <a:tailEnd/>
                    </a:ln>
                  </pic:spPr>
                </pic:pic>
              </a:graphicData>
            </a:graphic>
          </wp:inline>
        </w:drawing>
      </w:r>
    </w:p>
    <w:p w:rsidR="002918B5" w:rsidRDefault="002918B5" w:rsidP="002918B5">
      <w:pPr>
        <w:widowControl/>
        <w:wordWrap w:val="0"/>
        <w:spacing w:after="90" w:line="288" w:lineRule="auto"/>
        <w:jc w:val="left"/>
        <w:rPr>
          <w:rFonts w:ascii="宋体" w:hAnsi="宋体" w:cs="Arial"/>
          <w:b/>
          <w:kern w:val="0"/>
          <w:sz w:val="30"/>
          <w:szCs w:val="30"/>
        </w:rPr>
      </w:pPr>
    </w:p>
    <w:p w:rsidR="002918B5" w:rsidRDefault="002918B5" w:rsidP="002918B5"/>
    <w:p w:rsidR="002918B5" w:rsidRDefault="00243B32" w:rsidP="00243B32">
      <w:pPr>
        <w:outlineLvl w:val="0"/>
        <w:rPr>
          <w:rFonts w:ascii="宋体" w:hAnsi="宋体" w:cs="Arial"/>
          <w:b/>
          <w:bCs/>
          <w:kern w:val="0"/>
          <w:sz w:val="32"/>
          <w:szCs w:val="32"/>
        </w:rPr>
      </w:pPr>
      <w:bookmarkStart w:id="168" w:name="_Toc23356"/>
      <w:bookmarkStart w:id="169" w:name="_Toc15022876"/>
      <w:bookmarkStart w:id="170" w:name="_Toc15049633"/>
      <w:bookmarkStart w:id="171" w:name="_Toc15654575"/>
      <w:bookmarkStart w:id="172" w:name="_Toc16257698"/>
      <w:bookmarkStart w:id="173" w:name="_Toc16861050"/>
      <w:bookmarkStart w:id="174" w:name="_Toc17467208"/>
      <w:bookmarkStart w:id="175" w:name="_Toc18072987"/>
      <w:bookmarkStart w:id="176" w:name="_Toc18680406"/>
      <w:bookmarkStart w:id="177" w:name="_Toc19195109"/>
      <w:bookmarkStart w:id="178" w:name="_Toc19887431"/>
      <w:bookmarkStart w:id="179" w:name="_Toc20494326"/>
      <w:bookmarkStart w:id="180" w:name="_Toc21702280"/>
      <w:bookmarkStart w:id="181" w:name="_Toc22307199"/>
      <w:bookmarkStart w:id="182" w:name="_Toc22911757"/>
      <w:bookmarkStart w:id="183" w:name="_Toc23513672"/>
      <w:bookmarkStart w:id="184" w:name="_Toc24117019"/>
      <w:bookmarkStart w:id="185" w:name="_Toc24722673"/>
      <w:bookmarkStart w:id="186" w:name="_Toc25325021"/>
      <w:bookmarkStart w:id="187" w:name="_Toc25932476"/>
      <w:bookmarkStart w:id="188" w:name="_Toc26536327"/>
      <w:bookmarkStart w:id="189" w:name="_Toc27141685"/>
      <w:bookmarkStart w:id="190" w:name="_Toc27745328"/>
      <w:bookmarkStart w:id="191" w:name="_Toc28351976"/>
      <w:bookmarkStart w:id="192" w:name="_Toc28955194"/>
      <w:bookmarkStart w:id="193" w:name="_Toc29558247"/>
      <w:bookmarkStart w:id="194" w:name="_Toc30169331"/>
      <w:bookmarkStart w:id="195" w:name="_Toc31978539"/>
      <w:bookmarkStart w:id="196" w:name="_Toc32586734"/>
      <w:bookmarkStart w:id="197" w:name="_Toc33192392"/>
      <w:bookmarkStart w:id="198" w:name="_Toc33798263"/>
      <w:bookmarkStart w:id="199" w:name="_Toc34399805"/>
      <w:bookmarkStart w:id="200" w:name="_Toc35004642"/>
      <w:bookmarkStart w:id="201" w:name="_Toc35607048"/>
      <w:r>
        <w:rPr>
          <w:rFonts w:ascii="宋体" w:hAnsi="宋体" w:cs="Arial" w:hint="eastAsia"/>
          <w:b/>
          <w:bCs/>
          <w:kern w:val="0"/>
          <w:sz w:val="32"/>
          <w:szCs w:val="32"/>
        </w:rPr>
        <w:t>（二）、</w:t>
      </w:r>
      <w:r w:rsidR="002918B5">
        <w:rPr>
          <w:rFonts w:ascii="宋体" w:hAnsi="宋体" w:cs="Arial"/>
          <w:b/>
          <w:bCs/>
          <w:kern w:val="0"/>
          <w:sz w:val="32"/>
          <w:szCs w:val="32"/>
        </w:rPr>
        <w:t>近期影响国际原油市场的主要因素</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rsidR="002918B5" w:rsidRDefault="002918B5" w:rsidP="002918B5">
      <w:pPr>
        <w:ind w:firstLineChars="200" w:firstLine="562"/>
        <w:rPr>
          <w:rFonts w:ascii="黑体" w:eastAsia="黑体" w:hAnsi="宋体"/>
          <w:b/>
          <w:sz w:val="28"/>
          <w:szCs w:val="28"/>
        </w:rPr>
      </w:pPr>
    </w:p>
    <w:p w:rsidR="00F6162F" w:rsidRDefault="00F6162F" w:rsidP="00F6162F">
      <w:pPr>
        <w:ind w:firstLineChars="196" w:firstLine="551"/>
        <w:outlineLvl w:val="1"/>
        <w:rPr>
          <w:rFonts w:ascii="黑体" w:eastAsia="黑体" w:hAnsi="宋体"/>
          <w:b/>
          <w:color w:val="000000"/>
          <w:sz w:val="28"/>
          <w:szCs w:val="28"/>
        </w:rPr>
      </w:pPr>
      <w:bookmarkStart w:id="202" w:name="_Toc14938351"/>
      <w:bookmarkStart w:id="203" w:name="_Toc15022877"/>
      <w:bookmarkStart w:id="204" w:name="_Toc15049634"/>
      <w:bookmarkStart w:id="205" w:name="_Toc15654576"/>
      <w:bookmarkStart w:id="206" w:name="_Toc16257699"/>
      <w:bookmarkStart w:id="207" w:name="_Toc16861051"/>
      <w:bookmarkStart w:id="208" w:name="_Toc17467209"/>
      <w:bookmarkStart w:id="209" w:name="_Toc18072988"/>
      <w:bookmarkStart w:id="210" w:name="_Toc18680407"/>
      <w:bookmarkStart w:id="211" w:name="_Toc19195110"/>
      <w:bookmarkStart w:id="212" w:name="_Toc19887432"/>
      <w:bookmarkStart w:id="213" w:name="_Toc20494327"/>
      <w:bookmarkStart w:id="214" w:name="_Toc21702281"/>
      <w:bookmarkStart w:id="215" w:name="_Toc22307200"/>
      <w:bookmarkStart w:id="216" w:name="_Toc22911758"/>
      <w:bookmarkStart w:id="217" w:name="_Toc23513673"/>
      <w:bookmarkStart w:id="218" w:name="_Toc24117020"/>
      <w:bookmarkStart w:id="219" w:name="_Toc24722674"/>
      <w:bookmarkStart w:id="220" w:name="_Toc25325022"/>
      <w:bookmarkStart w:id="221" w:name="_Toc25932477"/>
      <w:bookmarkStart w:id="222" w:name="_Toc26536328"/>
      <w:bookmarkStart w:id="223" w:name="_Toc27141686"/>
      <w:bookmarkStart w:id="224" w:name="_Toc27745329"/>
      <w:bookmarkStart w:id="225" w:name="_Toc28351977"/>
      <w:bookmarkStart w:id="226" w:name="_Toc28955195"/>
      <w:bookmarkStart w:id="227" w:name="_Toc29558248"/>
      <w:bookmarkStart w:id="228" w:name="_Toc30169332"/>
      <w:bookmarkStart w:id="229" w:name="_Toc31978540"/>
      <w:bookmarkStart w:id="230" w:name="_Toc32586735"/>
      <w:bookmarkStart w:id="231" w:name="_Toc33192393"/>
      <w:bookmarkStart w:id="232" w:name="_Toc33798264"/>
      <w:bookmarkStart w:id="233" w:name="_Toc34399806"/>
      <w:bookmarkStart w:id="234" w:name="_Toc35004643"/>
      <w:bookmarkStart w:id="235" w:name="_Toc27878"/>
      <w:bookmarkStart w:id="236" w:name="_Toc35607049"/>
      <w:r>
        <w:rPr>
          <w:rFonts w:ascii="黑体" w:eastAsia="黑体" w:hAnsi="宋体" w:hint="eastAsia"/>
          <w:b/>
          <w:color w:val="000000"/>
          <w:sz w:val="28"/>
          <w:szCs w:val="28"/>
        </w:rPr>
        <w:t>1.美国原油库存情况</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6"/>
      <w:r>
        <w:rPr>
          <w:rFonts w:ascii="黑体" w:eastAsia="黑体" w:hAnsi="宋体" w:hint="eastAsia"/>
          <w:b/>
          <w:color w:val="000000"/>
          <w:sz w:val="28"/>
          <w:szCs w:val="28"/>
        </w:rPr>
        <w:t xml:space="preserve"> </w:t>
      </w:r>
    </w:p>
    <w:p w:rsidR="00585462" w:rsidRPr="006B4A04" w:rsidRDefault="00585462" w:rsidP="00585462">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bookmarkStart w:id="237" w:name="_Toc14938352"/>
      <w:bookmarkStart w:id="238" w:name="_Toc15022878"/>
      <w:bookmarkStart w:id="239" w:name="_Toc15049635"/>
      <w:bookmarkStart w:id="240" w:name="_Toc15654577"/>
      <w:bookmarkStart w:id="241" w:name="_Toc16257700"/>
      <w:bookmarkStart w:id="242" w:name="_Toc16861052"/>
      <w:bookmarkStart w:id="243" w:name="_Toc17467210"/>
      <w:bookmarkStart w:id="244" w:name="_Toc18072989"/>
      <w:bookmarkStart w:id="245" w:name="_Toc18680408"/>
      <w:bookmarkStart w:id="246" w:name="_Toc19195111"/>
      <w:bookmarkStart w:id="247" w:name="_Toc19887433"/>
      <w:bookmarkStart w:id="248" w:name="_Toc20494328"/>
      <w:bookmarkStart w:id="249" w:name="_Toc21702282"/>
      <w:bookmarkStart w:id="250" w:name="_Toc22307201"/>
      <w:bookmarkStart w:id="251" w:name="_Toc22911759"/>
      <w:bookmarkStart w:id="252" w:name="_Toc23513674"/>
      <w:bookmarkStart w:id="253" w:name="_Toc24117021"/>
      <w:bookmarkStart w:id="254" w:name="_Toc24722675"/>
      <w:bookmarkStart w:id="255" w:name="_Toc25325023"/>
      <w:bookmarkStart w:id="256" w:name="_Toc25932478"/>
      <w:bookmarkStart w:id="257" w:name="_Toc26536329"/>
      <w:bookmarkStart w:id="258" w:name="_Toc27141687"/>
      <w:bookmarkStart w:id="259" w:name="_Toc27745330"/>
      <w:bookmarkStart w:id="260" w:name="_Toc28351978"/>
      <w:bookmarkStart w:id="261" w:name="_Toc28955196"/>
      <w:bookmarkStart w:id="262" w:name="_Toc29558249"/>
      <w:bookmarkStart w:id="263" w:name="_Toc30169333"/>
      <w:bookmarkStart w:id="264" w:name="_Toc31978541"/>
      <w:bookmarkStart w:id="265" w:name="_Toc32586736"/>
      <w:bookmarkStart w:id="266" w:name="_Toc33192394"/>
      <w:bookmarkStart w:id="267" w:name="_Toc33798265"/>
      <w:bookmarkStart w:id="268" w:name="_Toc34399807"/>
      <w:bookmarkStart w:id="269" w:name="_Toc35004644"/>
      <w:r w:rsidRPr="00DE3CBA">
        <w:rPr>
          <w:rFonts w:ascii="华文仿宋" w:eastAsia="华文仿宋" w:hAnsi="华文仿宋" w:cs="华文仿宋" w:hint="eastAsia"/>
          <w:color w:val="333335"/>
          <w:kern w:val="2"/>
          <w:sz w:val="28"/>
          <w:szCs w:val="28"/>
          <w:shd w:val="clear" w:color="auto" w:fill="FFFFFF"/>
        </w:rPr>
        <w:t>本周</w:t>
      </w:r>
      <w:r w:rsidRPr="003E289F">
        <w:rPr>
          <w:rFonts w:ascii="华文仿宋" w:eastAsia="华文仿宋" w:hAnsi="华文仿宋" w:cs="华文仿宋"/>
          <w:color w:val="333335"/>
          <w:kern w:val="2"/>
          <w:sz w:val="28"/>
          <w:szCs w:val="28"/>
          <w:shd w:val="clear" w:color="auto" w:fill="FFFFFF"/>
        </w:rPr>
        <w:t>美国能源信息署(EIA)周三(3月11日)公布报告显示，截至3月6日当周美国原油库存连续七周录得增加，且扩增幅度远超预期，不过汽油和精炼油库存大幅下降。具体数据显示，美国截至3月6日当周EIA原油库存增加766.40万桶，预期增加210.5万桶，前值增加78.4万桶。此外，美国截至3月6日当周EIA汽油库存减少504.90万桶，预期减少269.1万桶，前值减少433.9万桶;美国截至3月6日当周EIA精炼油库存实际公布减少640.40万桶，预期减少220.3万桶，前</w:t>
      </w:r>
      <w:r w:rsidRPr="003E289F">
        <w:rPr>
          <w:rFonts w:ascii="华文仿宋" w:eastAsia="华文仿宋" w:hAnsi="华文仿宋" w:cs="华文仿宋"/>
          <w:color w:val="333335"/>
          <w:kern w:val="2"/>
          <w:sz w:val="28"/>
          <w:szCs w:val="28"/>
          <w:shd w:val="clear" w:color="auto" w:fill="FFFFFF"/>
        </w:rPr>
        <w:lastRenderedPageBreak/>
        <w:t>值减少400.8万桶。上周俄克拉荷马州库欣原油库存增加70.4万桶。美国石油学会(API)周二(3月10日)公布报告称，API原油库存增幅远超预期，不过汽油和精炼油库存则双双大降。API公布，截至3月6日当周，美国原油库存增加640.7万桶至4.53亿桶，预计为增加184.8万桶。库欣库存增加36.4万桶。此外，上周汽油库存减少309.1万桶，预计为减少268.6万桶。同时，上周精炼油库存减少467.9万桶，预计为减少213.3万桶</w:t>
      </w:r>
      <w:r w:rsidRPr="006B4A04">
        <w:rPr>
          <w:rFonts w:ascii="华文仿宋" w:eastAsia="华文仿宋" w:hAnsi="华文仿宋" w:cs="华文仿宋"/>
          <w:color w:val="333335"/>
          <w:kern w:val="2"/>
          <w:sz w:val="28"/>
          <w:szCs w:val="28"/>
          <w:shd w:val="clear" w:color="auto" w:fill="FFFFFF"/>
        </w:rPr>
        <w:t>。</w:t>
      </w:r>
    </w:p>
    <w:p w:rsidR="00F6162F" w:rsidRDefault="00F6162F" w:rsidP="00E547CE">
      <w:pPr>
        <w:pStyle w:val="aa"/>
        <w:spacing w:line="360" w:lineRule="auto"/>
        <w:ind w:firstLineChars="200" w:firstLine="562"/>
        <w:outlineLvl w:val="1"/>
        <w:rPr>
          <w:rFonts w:ascii="黑体" w:eastAsia="黑体"/>
          <w:b/>
          <w:sz w:val="28"/>
          <w:szCs w:val="28"/>
        </w:rPr>
      </w:pPr>
      <w:bookmarkStart w:id="270" w:name="_Toc35607050"/>
      <w:r>
        <w:rPr>
          <w:rFonts w:ascii="黑体" w:eastAsia="黑体" w:hint="eastAsia"/>
          <w:b/>
          <w:sz w:val="28"/>
          <w:szCs w:val="28"/>
        </w:rPr>
        <w:t>2.美国经济形势</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rsidR="00585462" w:rsidRPr="003E289F" w:rsidRDefault="00585462" w:rsidP="00585462">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bookmarkStart w:id="271" w:name="_Toc14938353"/>
      <w:bookmarkStart w:id="272" w:name="_Toc15022879"/>
      <w:bookmarkStart w:id="273" w:name="_Toc15049636"/>
      <w:bookmarkStart w:id="274" w:name="_Toc15654578"/>
      <w:bookmarkStart w:id="275" w:name="_Toc16257701"/>
      <w:bookmarkStart w:id="276" w:name="_Toc16861053"/>
      <w:bookmarkStart w:id="277" w:name="_Toc17467211"/>
      <w:bookmarkStart w:id="278" w:name="_Toc18072990"/>
      <w:bookmarkStart w:id="279" w:name="_Toc18680409"/>
      <w:bookmarkStart w:id="280" w:name="_Toc19195112"/>
      <w:bookmarkStart w:id="281" w:name="_Toc19887434"/>
      <w:bookmarkStart w:id="282" w:name="_Toc20494329"/>
      <w:bookmarkStart w:id="283" w:name="_Toc21702283"/>
      <w:bookmarkStart w:id="284" w:name="_Toc22307202"/>
      <w:bookmarkStart w:id="285" w:name="_Toc22911760"/>
      <w:bookmarkStart w:id="286" w:name="_Toc23513675"/>
      <w:bookmarkStart w:id="287" w:name="_Toc24117022"/>
      <w:bookmarkStart w:id="288" w:name="_Toc24722676"/>
      <w:bookmarkStart w:id="289" w:name="_Toc25325024"/>
      <w:bookmarkStart w:id="290" w:name="_Toc25932479"/>
      <w:bookmarkStart w:id="291" w:name="_Toc26536330"/>
      <w:bookmarkStart w:id="292" w:name="_Toc27141688"/>
      <w:bookmarkStart w:id="293" w:name="_Toc27745331"/>
      <w:bookmarkStart w:id="294" w:name="_Toc28351979"/>
      <w:bookmarkStart w:id="295" w:name="_Toc28955197"/>
      <w:bookmarkStart w:id="296" w:name="_Toc29558250"/>
      <w:bookmarkStart w:id="297" w:name="_Toc30169334"/>
      <w:bookmarkStart w:id="298" w:name="_Toc31978542"/>
      <w:bookmarkStart w:id="299" w:name="_Toc32586737"/>
      <w:bookmarkStart w:id="300" w:name="_Toc33192395"/>
      <w:bookmarkStart w:id="301" w:name="_Toc33798266"/>
      <w:bookmarkStart w:id="302" w:name="_Toc34399808"/>
      <w:bookmarkStart w:id="303" w:name="_Toc35004645"/>
      <w:r w:rsidRPr="00DE3CBA">
        <w:rPr>
          <w:rFonts w:ascii="华文仿宋" w:eastAsia="华文仿宋" w:hAnsi="华文仿宋" w:cs="华文仿宋" w:hint="eastAsia"/>
          <w:color w:val="333335"/>
          <w:kern w:val="2"/>
          <w:sz w:val="28"/>
          <w:szCs w:val="28"/>
          <w:shd w:val="clear" w:color="auto" w:fill="FFFFFF"/>
        </w:rPr>
        <w:t>本周</w:t>
      </w:r>
      <w:r w:rsidRPr="003E289F">
        <w:rPr>
          <w:rFonts w:ascii="华文仿宋" w:eastAsia="华文仿宋" w:hAnsi="华文仿宋" w:cs="华文仿宋"/>
          <w:color w:val="333335"/>
          <w:kern w:val="2"/>
          <w:sz w:val="28"/>
          <w:szCs w:val="28"/>
          <w:shd w:val="clear" w:color="auto" w:fill="FFFFFF"/>
        </w:rPr>
        <w:t>北京时间19日凌晨，美股周三收盘重挫，道指失守20000点关口，股指延续了近来的剧烈震荡格局。盘中标普指数暴跌7%触发熔断机制。市场密切关注各国陆续出台的冠状病毒疫情纾困计划。投资者怀疑这些措施是否足够。据称白宫敦促限制卖空。美油暴跌超过24%。</w:t>
      </w:r>
    </w:p>
    <w:p w:rsidR="00585462" w:rsidRPr="003E289F" w:rsidRDefault="00585462" w:rsidP="00585462">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E289F">
        <w:rPr>
          <w:rFonts w:ascii="华文仿宋" w:eastAsia="华文仿宋" w:hAnsi="华文仿宋" w:cs="华文仿宋"/>
          <w:color w:val="333335"/>
          <w:kern w:val="2"/>
          <w:sz w:val="28"/>
          <w:szCs w:val="28"/>
          <w:shd w:val="clear" w:color="auto" w:fill="FFFFFF"/>
        </w:rPr>
        <w:t>道指收跌1338.46点，或6.30%，报19898.92点;纳指跌344.94点，或4.70%，报6989.84点;标普500指数跌131.09点，或5.18%，报2398.10点。</w:t>
      </w:r>
    </w:p>
    <w:p w:rsidR="00585462" w:rsidRPr="003E289F" w:rsidRDefault="00585462" w:rsidP="00585462">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E289F">
        <w:rPr>
          <w:rFonts w:ascii="华文仿宋" w:eastAsia="华文仿宋" w:hAnsi="华文仿宋" w:cs="华文仿宋"/>
          <w:color w:val="333335"/>
          <w:kern w:val="2"/>
          <w:sz w:val="28"/>
          <w:szCs w:val="28"/>
          <w:shd w:val="clear" w:color="auto" w:fill="FFFFFF"/>
        </w:rPr>
        <w:t>美股继续维持近来的剧烈动荡局面。今日主要股指低开低走。在美国财政部长姆努钦表示“若不采取刺激措施，美国失业率将达20%”后，标普500指数暴跌7%，触发熔断机制。这是美股在短短两周时间内第四次熔断。</w:t>
      </w:r>
    </w:p>
    <w:p w:rsidR="00585462" w:rsidRPr="003E289F" w:rsidRDefault="00585462" w:rsidP="00585462">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E289F">
        <w:rPr>
          <w:rFonts w:ascii="华文仿宋" w:eastAsia="华文仿宋" w:hAnsi="华文仿宋" w:cs="华文仿宋"/>
          <w:color w:val="333335"/>
          <w:kern w:val="2"/>
          <w:sz w:val="28"/>
          <w:szCs w:val="28"/>
          <w:shd w:val="clear" w:color="auto" w:fill="FFFFFF"/>
        </w:rPr>
        <w:t>据纽约证券交易所(NYSE)的规定，当标普500指数出现大幅下跌和震荡时，可在“三个熔断门槛”处暂停交易。该交易所根据前一交易日标普500指数的收盘点位将此“门槛”分为三个级别，具体如下：</w:t>
      </w:r>
    </w:p>
    <w:p w:rsidR="00585462" w:rsidRPr="003E289F" w:rsidRDefault="00585462" w:rsidP="00585462">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E289F">
        <w:rPr>
          <w:rFonts w:ascii="华文仿宋" w:eastAsia="华文仿宋" w:hAnsi="华文仿宋" w:cs="华文仿宋"/>
          <w:color w:val="333335"/>
          <w:kern w:val="2"/>
          <w:sz w:val="28"/>
          <w:szCs w:val="28"/>
          <w:shd w:val="clear" w:color="auto" w:fill="FFFFFF"/>
        </w:rPr>
        <w:lastRenderedPageBreak/>
        <w:t>第一级：如果标普500指数下跌7%，则交易将会暂停15分钟。</w:t>
      </w:r>
    </w:p>
    <w:p w:rsidR="00585462" w:rsidRPr="003E289F" w:rsidRDefault="00585462" w:rsidP="00585462">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E289F">
        <w:rPr>
          <w:rFonts w:ascii="华文仿宋" w:eastAsia="华文仿宋" w:hAnsi="华文仿宋" w:cs="华文仿宋"/>
          <w:color w:val="333335"/>
          <w:kern w:val="2"/>
          <w:sz w:val="28"/>
          <w:szCs w:val="28"/>
          <w:shd w:val="clear" w:color="auto" w:fill="FFFFFF"/>
        </w:rPr>
        <w:t>第二级：如果标普500指数下跌13%，且这种发生在美国东部时间下午3点25分或这一时间之前，交易将再次暂停15分钟。若在这一时间之后，则不会暂停交易。</w:t>
      </w:r>
    </w:p>
    <w:p w:rsidR="00585462" w:rsidRPr="003E289F" w:rsidRDefault="00585462" w:rsidP="00585462">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E289F">
        <w:rPr>
          <w:rFonts w:ascii="华文仿宋" w:eastAsia="华文仿宋" w:hAnsi="华文仿宋" w:cs="华文仿宋"/>
          <w:color w:val="333335"/>
          <w:kern w:val="2"/>
          <w:sz w:val="28"/>
          <w:szCs w:val="28"/>
          <w:shd w:val="clear" w:color="auto" w:fill="FFFFFF"/>
        </w:rPr>
        <w:t>第三级：如果标普500指数下跌20%，则全天交易结束，美股直接收盘。</w:t>
      </w:r>
    </w:p>
    <w:p w:rsidR="00585462" w:rsidRPr="003E289F" w:rsidRDefault="00585462" w:rsidP="00585462">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E289F">
        <w:rPr>
          <w:rFonts w:ascii="华文仿宋" w:eastAsia="华文仿宋" w:hAnsi="华文仿宋" w:cs="华文仿宋"/>
          <w:color w:val="333335"/>
          <w:kern w:val="2"/>
          <w:sz w:val="28"/>
          <w:szCs w:val="28"/>
          <w:shd w:val="clear" w:color="auto" w:fill="FFFFFF"/>
        </w:rPr>
        <w:t>今日美股航空股大幅下挫，达美航空下跌超40%，美国航空跌超25%，美联航跌超32%。</w:t>
      </w:r>
    </w:p>
    <w:p w:rsidR="00585462" w:rsidRPr="003E289F" w:rsidRDefault="00585462" w:rsidP="00585462">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E289F">
        <w:rPr>
          <w:rFonts w:ascii="华文仿宋" w:eastAsia="华文仿宋" w:hAnsi="华文仿宋" w:cs="华文仿宋"/>
          <w:color w:val="333335"/>
          <w:kern w:val="2"/>
          <w:sz w:val="28"/>
          <w:szCs w:val="28"/>
          <w:shd w:val="clear" w:color="auto" w:fill="FFFFFF"/>
        </w:rPr>
        <w:t>原油暴跌，美国4月WTI原油期货收跌6.58美元，跌幅24.42%，创历史上第三大单日跌幅，报收于20.37美元/桶。最近10个交易日内，该期货价格暴跌56%，创1983年成立合约以来最大的连续10天跌幅。</w:t>
      </w:r>
    </w:p>
    <w:p w:rsidR="00585462" w:rsidRPr="003E289F" w:rsidRDefault="00585462" w:rsidP="00585462">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E289F">
        <w:rPr>
          <w:rFonts w:ascii="华文仿宋" w:eastAsia="华文仿宋" w:hAnsi="华文仿宋" w:cs="华文仿宋"/>
          <w:color w:val="333335"/>
          <w:kern w:val="2"/>
          <w:sz w:val="28"/>
          <w:szCs w:val="28"/>
          <w:shd w:val="clear" w:color="auto" w:fill="FFFFFF"/>
        </w:rPr>
        <w:t>美股延续近期剧烈震荡局面</w:t>
      </w:r>
    </w:p>
    <w:p w:rsidR="00585462" w:rsidRPr="003E289F" w:rsidRDefault="00585462" w:rsidP="00585462">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E289F">
        <w:rPr>
          <w:rFonts w:ascii="华文仿宋" w:eastAsia="华文仿宋" w:hAnsi="华文仿宋" w:cs="华文仿宋"/>
          <w:color w:val="333335"/>
          <w:kern w:val="2"/>
          <w:sz w:val="28"/>
          <w:szCs w:val="28"/>
          <w:shd w:val="clear" w:color="auto" w:fill="FFFFFF"/>
        </w:rPr>
        <w:t>自冠状病毒疫情爆发以来，美股出现了前所未见的过山车行情，在截至周三收盘的8个交易日内，标普500指数的每日涨跌幅度均超过4%，已经刷新了1929年11月创造的连续6日涨跌幅超过4%的前纪录。</w:t>
      </w:r>
    </w:p>
    <w:p w:rsidR="00585462" w:rsidRPr="003E289F" w:rsidRDefault="00585462" w:rsidP="00585462">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E289F">
        <w:rPr>
          <w:rFonts w:ascii="华文仿宋" w:eastAsia="华文仿宋" w:hAnsi="华文仿宋" w:cs="华文仿宋"/>
          <w:color w:val="333335"/>
          <w:kern w:val="2"/>
          <w:sz w:val="28"/>
          <w:szCs w:val="28"/>
          <w:shd w:val="clear" w:color="auto" w:fill="FFFFFF"/>
        </w:rPr>
        <w:t>全球债市也遭遇疯狂抛售，致使国债收益率狂飙，英国30年期国债收益率涨20个基点，意大利十年期国债收益率涨破3%。</w:t>
      </w:r>
    </w:p>
    <w:p w:rsidR="00585462" w:rsidRPr="003E289F" w:rsidRDefault="00585462" w:rsidP="00585462">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E289F">
        <w:rPr>
          <w:rFonts w:ascii="华文仿宋" w:eastAsia="华文仿宋" w:hAnsi="华文仿宋" w:cs="华文仿宋"/>
          <w:color w:val="333335"/>
          <w:kern w:val="2"/>
          <w:sz w:val="28"/>
          <w:szCs w:val="28"/>
          <w:shd w:val="clear" w:color="auto" w:fill="FFFFFF"/>
        </w:rPr>
        <w:lastRenderedPageBreak/>
        <w:t>美国10年期美国国债收益率在周二午盘时约为0.77%，周三该项收益率升至1.253%。本周开始时该项收益率约为0.65%。10年期美债收益率的飙升固然是造成交易者不安的原因，但其一夜之间迅速飙升的事实更令人担忧。</w:t>
      </w:r>
    </w:p>
    <w:p w:rsidR="00585462" w:rsidRPr="003E289F" w:rsidRDefault="00585462" w:rsidP="00585462">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E289F">
        <w:rPr>
          <w:rFonts w:ascii="华文仿宋" w:eastAsia="华文仿宋" w:hAnsi="华文仿宋" w:cs="华文仿宋"/>
          <w:color w:val="333335"/>
          <w:kern w:val="2"/>
          <w:sz w:val="28"/>
          <w:szCs w:val="28"/>
          <w:shd w:val="clear" w:color="auto" w:fill="FFFFFF"/>
        </w:rPr>
        <w:t>周三盘前，美股指数期货大幅下跌并触发了交易限制，进而暂停交易。衡量市场恐慌程度的CBOE波动率指数创历史新高。</w:t>
      </w:r>
    </w:p>
    <w:p w:rsidR="00585462" w:rsidRPr="003E289F" w:rsidRDefault="00585462" w:rsidP="00585462">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E289F">
        <w:rPr>
          <w:rFonts w:ascii="华文仿宋" w:eastAsia="华文仿宋" w:hAnsi="华文仿宋" w:cs="华文仿宋"/>
          <w:color w:val="333335"/>
          <w:kern w:val="2"/>
          <w:sz w:val="28"/>
          <w:szCs w:val="28"/>
          <w:shd w:val="clear" w:color="auto" w:fill="FFFFFF"/>
        </w:rPr>
        <w:t>XM市场分析师Raffi Boyadjian表示，周三美股再度下挫，未能延续前一日涨势，原因可能是投资者担心受到新冠病毒疫情影响的国家将会长时间封闭。</w:t>
      </w:r>
    </w:p>
    <w:p w:rsidR="00585462" w:rsidRPr="003E289F" w:rsidRDefault="00585462" w:rsidP="00585462">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E289F">
        <w:rPr>
          <w:rFonts w:ascii="华文仿宋" w:eastAsia="华文仿宋" w:hAnsi="华文仿宋" w:cs="华文仿宋"/>
          <w:color w:val="333335"/>
          <w:kern w:val="2"/>
          <w:sz w:val="28"/>
          <w:szCs w:val="28"/>
          <w:shd w:val="clear" w:color="auto" w:fill="FFFFFF"/>
        </w:rPr>
        <w:t>Boyadjian表示：“这种情况在几周前还是无法想象的，但正在迅速成为新的现实，这意味着全球经济活动可能很快就要陷入停顿，并对公司现金流造成毁灭性的打击。”</w:t>
      </w:r>
    </w:p>
    <w:p w:rsidR="00585462" w:rsidRPr="003E289F" w:rsidRDefault="00585462" w:rsidP="00585462">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E289F">
        <w:rPr>
          <w:rFonts w:ascii="华文仿宋" w:eastAsia="华文仿宋" w:hAnsi="华文仿宋" w:cs="华文仿宋"/>
          <w:color w:val="333335"/>
          <w:kern w:val="2"/>
          <w:sz w:val="28"/>
          <w:szCs w:val="28"/>
          <w:shd w:val="clear" w:color="auto" w:fill="FFFFFF"/>
        </w:rPr>
        <w:t>在周二美股反弹之前，美国和欧洲政府关闭了大量经济活动以减缓新冠病毒疫情的蔓延，造成周一美股暴跌，道指收盘下挫近3000点，蒙受了1987年美股崩盘以来的最大单日跌幅。</w:t>
      </w:r>
    </w:p>
    <w:p w:rsidR="00585462" w:rsidRPr="003E289F" w:rsidRDefault="00585462" w:rsidP="00585462">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E289F">
        <w:rPr>
          <w:rFonts w:ascii="华文仿宋" w:eastAsia="华文仿宋" w:hAnsi="华文仿宋" w:cs="华文仿宋"/>
          <w:color w:val="333335"/>
          <w:kern w:val="2"/>
          <w:sz w:val="28"/>
          <w:szCs w:val="28"/>
          <w:shd w:val="clear" w:color="auto" w:fill="FFFFFF"/>
        </w:rPr>
        <w:t>美国陷入经济衰退概率高达90%</w:t>
      </w:r>
    </w:p>
    <w:p w:rsidR="00585462" w:rsidRPr="003E289F" w:rsidRDefault="00585462" w:rsidP="00585462">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E289F">
        <w:rPr>
          <w:rFonts w:ascii="华文仿宋" w:eastAsia="华文仿宋" w:hAnsi="华文仿宋" w:cs="华文仿宋"/>
          <w:color w:val="333335"/>
          <w:kern w:val="2"/>
          <w:sz w:val="28"/>
          <w:szCs w:val="28"/>
          <w:shd w:val="clear" w:color="auto" w:fill="FFFFFF"/>
        </w:rPr>
        <w:t>美国股市暴涨暴跌，震惊全球。华尔街已经重新回到“现金为王”的时代。在全球经济衰退威胁、所有资产类别都陷入动荡之际，现金被视为最安全的选择。高盛认为，美股的流动性已经来到了金融危机以来最糟糕的时候。</w:t>
      </w:r>
    </w:p>
    <w:p w:rsidR="00585462" w:rsidRPr="003E289F" w:rsidRDefault="00585462" w:rsidP="00585462">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E289F">
        <w:rPr>
          <w:rFonts w:ascii="华文仿宋" w:eastAsia="华文仿宋" w:hAnsi="华文仿宋" w:cs="华文仿宋"/>
          <w:color w:val="333335"/>
          <w:kern w:val="2"/>
          <w:sz w:val="28"/>
          <w:szCs w:val="28"/>
          <w:shd w:val="clear" w:color="auto" w:fill="FFFFFF"/>
        </w:rPr>
        <w:lastRenderedPageBreak/>
        <w:t>法国巴黎银行资产管理部门高级策略师兼配置经理人Guillermo Felices表示：“由于投资者和企业疯狂抛售各种资产以换取美元现金，市场出现了资金的压力，最大的风险在于，我行预测这一现象恐引发系统性风险。”</w:t>
      </w:r>
    </w:p>
    <w:p w:rsidR="00585462" w:rsidRPr="003E289F" w:rsidRDefault="00585462" w:rsidP="00585462">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E289F">
        <w:rPr>
          <w:rFonts w:ascii="华文仿宋" w:eastAsia="华文仿宋" w:hAnsi="华文仿宋" w:cs="华文仿宋"/>
          <w:color w:val="333335"/>
          <w:kern w:val="2"/>
          <w:sz w:val="28"/>
          <w:szCs w:val="28"/>
          <w:shd w:val="clear" w:color="auto" w:fill="FFFFFF"/>
        </w:rPr>
        <w:t>号称“新债券之王”的DoubleLine Capital首席执行官杰弗里-冈拉克(Jeffrey Gundlach)表示：“当餐饮业、旅游业、酒店业、航空业乃至邮轮业大面积停工时，显然经济活动的支柱受到了严重的破坏。”冈拉克预计美国发生经济衰退的几率高达90%，并表示心存侥幸者是“荒谬的”。他补充说，他相信刺激措施规模最终将超过1万亿美元</w:t>
      </w:r>
    </w:p>
    <w:p w:rsidR="00585462" w:rsidRPr="003E289F" w:rsidRDefault="00585462" w:rsidP="00585462">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E289F">
        <w:rPr>
          <w:rFonts w:ascii="华文仿宋" w:eastAsia="华文仿宋" w:hAnsi="华文仿宋" w:cs="华文仿宋"/>
          <w:color w:val="333335"/>
          <w:kern w:val="2"/>
          <w:sz w:val="28"/>
          <w:szCs w:val="28"/>
          <w:shd w:val="clear" w:color="auto" w:fill="FFFFFF"/>
        </w:rPr>
        <w:t>冈拉克还评论了美国国债收益率的逆转攀升，并指出这可能会使美国出现经济疲软和利率上升的双重困境，这是因为，为资助刺激计划而发行的新债券充斥了债券市场。</w:t>
      </w:r>
    </w:p>
    <w:p w:rsidR="00585462" w:rsidRPr="003E289F" w:rsidRDefault="00585462" w:rsidP="00585462">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E289F">
        <w:rPr>
          <w:rFonts w:ascii="华文仿宋" w:eastAsia="华文仿宋" w:hAnsi="华文仿宋" w:cs="华文仿宋"/>
          <w:color w:val="333335"/>
          <w:kern w:val="2"/>
          <w:sz w:val="28"/>
          <w:szCs w:val="28"/>
          <w:shd w:val="clear" w:color="auto" w:fill="FFFFFF"/>
        </w:rPr>
        <w:t>摩根大通预计美国经济增速将在第一季度萎缩4%，第二季度萎缩14%。</w:t>
      </w:r>
    </w:p>
    <w:p w:rsidR="00585462" w:rsidRPr="003E289F" w:rsidRDefault="00585462" w:rsidP="00585462">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E289F">
        <w:rPr>
          <w:rFonts w:ascii="华文仿宋" w:eastAsia="华文仿宋" w:hAnsi="华文仿宋" w:cs="华文仿宋"/>
          <w:color w:val="333335"/>
          <w:kern w:val="2"/>
          <w:sz w:val="28"/>
          <w:szCs w:val="28"/>
          <w:shd w:val="clear" w:color="auto" w:fill="FFFFFF"/>
        </w:rPr>
        <w:t>而古根海姆公司的Minerd认为，美国企业界需要2万亿美元资金资助，才能避免“全球大衰退”带来的冲击。</w:t>
      </w:r>
    </w:p>
    <w:p w:rsidR="00585462" w:rsidRPr="003E289F" w:rsidRDefault="00585462" w:rsidP="00585462">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E289F">
        <w:rPr>
          <w:rFonts w:ascii="华文仿宋" w:eastAsia="华文仿宋" w:hAnsi="华文仿宋" w:cs="华文仿宋"/>
          <w:color w:val="333335"/>
          <w:kern w:val="2"/>
          <w:sz w:val="28"/>
          <w:szCs w:val="28"/>
          <w:shd w:val="clear" w:color="auto" w:fill="FFFFFF"/>
        </w:rPr>
        <w:t>美国多方联手救市拟推出巨额刺激计划</w:t>
      </w:r>
    </w:p>
    <w:p w:rsidR="00585462" w:rsidRPr="003E289F" w:rsidRDefault="00585462" w:rsidP="00585462">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E289F">
        <w:rPr>
          <w:rFonts w:ascii="华文仿宋" w:eastAsia="华文仿宋" w:hAnsi="华文仿宋" w:cs="华文仿宋"/>
          <w:color w:val="333335"/>
          <w:kern w:val="2"/>
          <w:sz w:val="28"/>
          <w:szCs w:val="28"/>
          <w:shd w:val="clear" w:color="auto" w:fill="FFFFFF"/>
        </w:rPr>
        <w:t>面对新冠病毒疫情蔓延给经济带来的越来越大的压力，美国政府、美联储和美国财政部计划联手推出救市措施。</w:t>
      </w:r>
    </w:p>
    <w:p w:rsidR="00585462" w:rsidRPr="003E289F" w:rsidRDefault="00585462" w:rsidP="00585462">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E289F">
        <w:rPr>
          <w:rFonts w:ascii="华文仿宋" w:eastAsia="华文仿宋" w:hAnsi="华文仿宋" w:cs="华文仿宋"/>
          <w:color w:val="333335"/>
          <w:kern w:val="2"/>
          <w:sz w:val="28"/>
          <w:szCs w:val="28"/>
          <w:shd w:val="clear" w:color="auto" w:fill="FFFFFF"/>
        </w:rPr>
        <w:t>特朗普政府周二表示，将采取1万亿美元以上的经济刺激计划，其中包括向个人直接发放现金、向企业提供一揽子救援措施等。</w:t>
      </w:r>
    </w:p>
    <w:p w:rsidR="00585462" w:rsidRPr="003E289F" w:rsidRDefault="00585462" w:rsidP="00585462">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E289F">
        <w:rPr>
          <w:rFonts w:ascii="华文仿宋" w:eastAsia="华文仿宋" w:hAnsi="华文仿宋" w:cs="华文仿宋"/>
          <w:color w:val="333335"/>
          <w:kern w:val="2"/>
          <w:sz w:val="28"/>
          <w:szCs w:val="28"/>
          <w:shd w:val="clear" w:color="auto" w:fill="FFFFFF"/>
        </w:rPr>
        <w:lastRenderedPageBreak/>
        <w:t>在周日宣布紧急降息至零并采取额外刺激措施之后，美联储周二宣布将重新在2008年金融危机之后采用过的商业票据融资机制，向那些在公开市场上难以找到买家的发行者购买公司票据。</w:t>
      </w:r>
    </w:p>
    <w:p w:rsidR="00585462" w:rsidRPr="003E289F" w:rsidRDefault="00585462" w:rsidP="00585462">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E289F">
        <w:rPr>
          <w:rFonts w:ascii="华文仿宋" w:eastAsia="华文仿宋" w:hAnsi="华文仿宋" w:cs="华文仿宋"/>
          <w:color w:val="333335"/>
          <w:kern w:val="2"/>
          <w:sz w:val="28"/>
          <w:szCs w:val="28"/>
          <w:shd w:val="clear" w:color="auto" w:fill="FFFFFF"/>
        </w:rPr>
        <w:t>但瑞信分析师Zoltan Pozsar认为美联储重启商业票据融资工具以帮助美国企业融资的计划不会奏效。他们指出，融资市场的所有领域——有担保、无担保和外汇掉期——仍显示出压力迹象。美联储可能还需要做更多的事。除此之外，美国还需要扩大G7集团以外新领域的合作。</w:t>
      </w:r>
    </w:p>
    <w:p w:rsidR="00585462" w:rsidRPr="003E289F" w:rsidRDefault="00585462" w:rsidP="00585462">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E289F">
        <w:rPr>
          <w:rFonts w:ascii="华文仿宋" w:eastAsia="华文仿宋" w:hAnsi="华文仿宋" w:cs="华文仿宋"/>
          <w:color w:val="333335"/>
          <w:kern w:val="2"/>
          <w:sz w:val="28"/>
          <w:szCs w:val="28"/>
          <w:shd w:val="clear" w:color="auto" w:fill="FFFFFF"/>
        </w:rPr>
        <w:t>美国财政部部长姆努钦表示将向纽约联储注入特别存款，提供100亿美元的信贷保护。</w:t>
      </w:r>
    </w:p>
    <w:p w:rsidR="00585462" w:rsidRPr="003E289F" w:rsidRDefault="00585462" w:rsidP="00585462">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E289F">
        <w:rPr>
          <w:rFonts w:ascii="华文仿宋" w:eastAsia="华文仿宋" w:hAnsi="华文仿宋" w:cs="华文仿宋"/>
          <w:color w:val="333335"/>
          <w:kern w:val="2"/>
          <w:sz w:val="28"/>
          <w:szCs w:val="28"/>
          <w:shd w:val="clear" w:color="auto" w:fill="FFFFFF"/>
        </w:rPr>
        <w:t>纽约联储周二表示，本周将每天通过隔夜回购操作提供一万亿美元。这些行动被视为对资金市场压力的回应，因为疫情造成增长放缓，使一些公司对短期现金的需求不断增加。</w:t>
      </w:r>
    </w:p>
    <w:p w:rsidR="00585462" w:rsidRPr="003E289F" w:rsidRDefault="00585462" w:rsidP="00585462">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E289F">
        <w:rPr>
          <w:rFonts w:ascii="华文仿宋" w:eastAsia="华文仿宋" w:hAnsi="华文仿宋" w:cs="华文仿宋"/>
          <w:color w:val="333335"/>
          <w:kern w:val="2"/>
          <w:sz w:val="28"/>
          <w:szCs w:val="28"/>
          <w:shd w:val="clear" w:color="auto" w:fill="FFFFFF"/>
        </w:rPr>
        <w:t>据媒体周三报道，美国白宫敦促限制卖空。</w:t>
      </w:r>
    </w:p>
    <w:p w:rsidR="00585462" w:rsidRPr="003E289F" w:rsidRDefault="00585462" w:rsidP="00585462">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E289F">
        <w:rPr>
          <w:rFonts w:ascii="华文仿宋" w:eastAsia="华文仿宋" w:hAnsi="华文仿宋" w:cs="华文仿宋"/>
          <w:color w:val="333335"/>
          <w:kern w:val="2"/>
          <w:sz w:val="28"/>
          <w:szCs w:val="28"/>
          <w:shd w:val="clear" w:color="auto" w:fill="FFFFFF"/>
        </w:rPr>
        <w:t>媒体报道称，美国白宫和国会共和党人的目标是，根据新冠肺炎疫情刺激计划，向大多数美国人派发2000美元现金，向小微企业提供3000亿美元资金。</w:t>
      </w:r>
    </w:p>
    <w:p w:rsidR="00585462" w:rsidRPr="003E289F" w:rsidRDefault="00585462" w:rsidP="00585462">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E289F">
        <w:rPr>
          <w:rFonts w:ascii="华文仿宋" w:eastAsia="华文仿宋" w:hAnsi="华文仿宋" w:cs="华文仿宋"/>
          <w:color w:val="333335"/>
          <w:kern w:val="2"/>
          <w:sz w:val="28"/>
          <w:szCs w:val="28"/>
          <w:shd w:val="clear" w:color="auto" w:fill="FFFFFF"/>
        </w:rPr>
        <w:t>疫情全球蔓延</w:t>
      </w:r>
    </w:p>
    <w:p w:rsidR="00585462" w:rsidRPr="003E289F" w:rsidRDefault="00585462" w:rsidP="00585462">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E289F">
        <w:rPr>
          <w:rFonts w:ascii="华文仿宋" w:eastAsia="华文仿宋" w:hAnsi="华文仿宋" w:cs="华文仿宋"/>
          <w:color w:val="333335"/>
          <w:kern w:val="2"/>
          <w:sz w:val="28"/>
          <w:szCs w:val="28"/>
          <w:shd w:val="clear" w:color="auto" w:fill="FFFFFF"/>
        </w:rPr>
        <w:t>世卫组织周三表示，全球新冠肺炎病例累计已超20万例。</w:t>
      </w:r>
    </w:p>
    <w:p w:rsidR="00585462" w:rsidRPr="003E289F" w:rsidRDefault="00585462" w:rsidP="00585462">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E289F">
        <w:rPr>
          <w:rFonts w:ascii="华文仿宋" w:eastAsia="华文仿宋" w:hAnsi="华文仿宋" w:cs="华文仿宋"/>
          <w:color w:val="333335"/>
          <w:kern w:val="2"/>
          <w:sz w:val="28"/>
          <w:szCs w:val="28"/>
          <w:shd w:val="clear" w:color="auto" w:fill="FFFFFF"/>
        </w:rPr>
        <w:lastRenderedPageBreak/>
        <w:t>据美国约翰斯-霍普金斯大学发布的实时统计数据显示，截至美国东部时间18日13时(北京时间19日1时)，美国累计新冠肺炎确诊病例7324例，死亡115例。</w:t>
      </w:r>
    </w:p>
    <w:p w:rsidR="00585462" w:rsidRPr="003E289F" w:rsidRDefault="00585462" w:rsidP="00585462">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E289F">
        <w:rPr>
          <w:rFonts w:ascii="华文仿宋" w:eastAsia="华文仿宋" w:hAnsi="华文仿宋" w:cs="华文仿宋"/>
          <w:color w:val="333335"/>
          <w:kern w:val="2"/>
          <w:sz w:val="28"/>
          <w:szCs w:val="28"/>
          <w:shd w:val="clear" w:color="auto" w:fill="FFFFFF"/>
        </w:rPr>
        <w:t>该大学数据还显示，德国累计确诊新冠肺炎病例10082例，成为全球第5个确诊数突破1万例的国家。</w:t>
      </w:r>
    </w:p>
    <w:p w:rsidR="00585462" w:rsidRPr="003E289F" w:rsidRDefault="00585462" w:rsidP="00585462">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E289F">
        <w:rPr>
          <w:rFonts w:ascii="华文仿宋" w:eastAsia="华文仿宋" w:hAnsi="华文仿宋" w:cs="华文仿宋"/>
          <w:color w:val="333335"/>
          <w:kern w:val="2"/>
          <w:sz w:val="28"/>
          <w:szCs w:val="28"/>
          <w:shd w:val="clear" w:color="auto" w:fill="FFFFFF"/>
        </w:rPr>
        <w:t>世界银行周三宣布，已将其为支持成员国应对新冠肺炎疫情而设立的基金规模增至140亿美元，较3月3日宣布的120亿美元增加了20亿。</w:t>
      </w:r>
    </w:p>
    <w:p w:rsidR="00585462" w:rsidRPr="003E289F" w:rsidRDefault="00585462" w:rsidP="00585462">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E289F">
        <w:rPr>
          <w:rFonts w:ascii="华文仿宋" w:eastAsia="华文仿宋" w:hAnsi="华文仿宋" w:cs="华文仿宋"/>
          <w:color w:val="333335"/>
          <w:kern w:val="2"/>
          <w:sz w:val="28"/>
          <w:szCs w:val="28"/>
          <w:shd w:val="clear" w:color="auto" w:fill="FFFFFF"/>
        </w:rPr>
        <w:t>欧盟称正在制定一项计划，可能使用救助基金为欧洲央行的紧急资产购买措施扫清障碍。</w:t>
      </w:r>
    </w:p>
    <w:p w:rsidR="00585462" w:rsidRPr="003E289F" w:rsidRDefault="00585462" w:rsidP="00585462">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E289F">
        <w:rPr>
          <w:rFonts w:ascii="华文仿宋" w:eastAsia="华文仿宋" w:hAnsi="华文仿宋" w:cs="华文仿宋"/>
          <w:color w:val="333335"/>
          <w:kern w:val="2"/>
          <w:sz w:val="28"/>
          <w:szCs w:val="28"/>
          <w:shd w:val="clear" w:color="auto" w:fill="FFFFFF"/>
        </w:rPr>
        <w:t>德国将允许银行动用资本缓冲以应对疫情影响;将从4月1日起降低资本缓冲要求，至少直至今年12月，将当前的逆周期资本缓冲比例从0.25%降低至0%。</w:t>
      </w:r>
    </w:p>
    <w:p w:rsidR="00585462" w:rsidRPr="003E289F" w:rsidRDefault="00585462" w:rsidP="00585462">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E289F">
        <w:rPr>
          <w:rFonts w:ascii="华文仿宋" w:eastAsia="华文仿宋" w:hAnsi="华文仿宋" w:cs="华文仿宋"/>
          <w:color w:val="333335"/>
          <w:kern w:val="2"/>
          <w:sz w:val="28"/>
          <w:szCs w:val="28"/>
          <w:shd w:val="clear" w:color="auto" w:fill="FFFFFF"/>
        </w:rPr>
        <w:t>英国央行行长贝利周三表示，英国央行将采取一切必要行动支撑经济，负利率或对英国银行业造成冲击，商业机制是重要的措施之一，鉴于经济前景存在巨大不确定性，做出最佳预测是一个挑战。</w:t>
      </w:r>
    </w:p>
    <w:p w:rsidR="00585462" w:rsidRPr="003E289F" w:rsidRDefault="00585462" w:rsidP="00585462">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E289F">
        <w:rPr>
          <w:rFonts w:ascii="华文仿宋" w:eastAsia="华文仿宋" w:hAnsi="华文仿宋" w:cs="华文仿宋"/>
          <w:color w:val="333335"/>
          <w:kern w:val="2"/>
          <w:sz w:val="28"/>
          <w:szCs w:val="28"/>
          <w:shd w:val="clear" w:color="auto" w:fill="FFFFFF"/>
        </w:rPr>
        <w:t>贝利表示，英国央行随时准备采取进一步行动，与财政部一道最大限度地降低冠状病毒疫情的经济影响。他在与记者的电话会议上说，英国已经面临病毒大流行的破坏，但央行正在努力避免造成会损害经济能力的持久影响。</w:t>
      </w:r>
    </w:p>
    <w:p w:rsidR="00585462" w:rsidRPr="003E289F" w:rsidRDefault="00585462" w:rsidP="00585462">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E289F">
        <w:rPr>
          <w:rFonts w:ascii="华文仿宋" w:eastAsia="华文仿宋" w:hAnsi="华文仿宋" w:cs="华文仿宋"/>
          <w:color w:val="333335"/>
          <w:kern w:val="2"/>
          <w:sz w:val="28"/>
          <w:szCs w:val="28"/>
          <w:shd w:val="clear" w:color="auto" w:fill="FFFFFF"/>
        </w:rPr>
        <w:t>他称，尽管央行希望避免将利率降至零以下以免损害银行体系，但随着形势的发展，英国央行将继续评估这一立场。</w:t>
      </w:r>
    </w:p>
    <w:p w:rsidR="00585462" w:rsidRPr="003E289F" w:rsidRDefault="00585462" w:rsidP="00585462">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E289F">
        <w:rPr>
          <w:rFonts w:ascii="华文仿宋" w:eastAsia="华文仿宋" w:hAnsi="华文仿宋" w:cs="华文仿宋"/>
          <w:color w:val="333335"/>
          <w:kern w:val="2"/>
          <w:sz w:val="28"/>
          <w:szCs w:val="28"/>
          <w:shd w:val="clear" w:color="auto" w:fill="FFFFFF"/>
        </w:rPr>
        <w:lastRenderedPageBreak/>
        <w:t>当地时间3月18日，美国总统特朗普在社交媒体上宣布，称将关闭美国和加拿大边境，暂停两国之间的“非必要人员流动”。特朗普称该决定是美加两国的共识。</w:t>
      </w:r>
    </w:p>
    <w:p w:rsidR="00585462" w:rsidRPr="003E289F" w:rsidRDefault="00585462" w:rsidP="00585462">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E289F">
        <w:rPr>
          <w:rFonts w:ascii="华文仿宋" w:eastAsia="华文仿宋" w:hAnsi="华文仿宋" w:cs="华文仿宋"/>
          <w:color w:val="333335"/>
          <w:kern w:val="2"/>
          <w:sz w:val="28"/>
          <w:szCs w:val="28"/>
          <w:shd w:val="clear" w:color="auto" w:fill="FFFFFF"/>
        </w:rPr>
        <w:t>加拿大总理特鲁多也表示，美国和加拿大双方同意暂时性关闭边境，但两国之间的必要通行不受影响。特鲁多还宣布总额为820亿加元的刺激措施，相当于加拿大GDP的3%。</w:t>
      </w:r>
    </w:p>
    <w:p w:rsidR="00585462" w:rsidRPr="003E289F" w:rsidRDefault="00585462" w:rsidP="00585462">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E289F">
        <w:rPr>
          <w:rFonts w:ascii="华文仿宋" w:eastAsia="华文仿宋" w:hAnsi="华文仿宋" w:cs="华文仿宋"/>
          <w:color w:val="333335"/>
          <w:kern w:val="2"/>
          <w:sz w:val="28"/>
          <w:szCs w:val="28"/>
          <w:shd w:val="clear" w:color="auto" w:fill="FFFFFF"/>
        </w:rPr>
        <w:t>特朗普周三在白宫新闻发布会上表示，他将援引1950年战时法律《国防生产法案》，扩大美国国内口罩和防护装备的生产，以防止新冠病毒的传播。此外，美国国防部长埃斯珀表示，国防部将从美国战略储备中提供多达500万个N95口罩和其他个人防护装备。</w:t>
      </w:r>
    </w:p>
    <w:p w:rsidR="00585462" w:rsidRPr="003E289F" w:rsidRDefault="00585462" w:rsidP="00585462">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E289F">
        <w:rPr>
          <w:rFonts w:ascii="华文仿宋" w:eastAsia="华文仿宋" w:hAnsi="华文仿宋" w:cs="华文仿宋"/>
          <w:color w:val="333335"/>
          <w:kern w:val="2"/>
          <w:sz w:val="28"/>
          <w:szCs w:val="28"/>
          <w:shd w:val="clear" w:color="auto" w:fill="FFFFFF"/>
        </w:rPr>
        <w:t>焦点个股</w:t>
      </w:r>
    </w:p>
    <w:p w:rsidR="00585462" w:rsidRPr="003E289F" w:rsidRDefault="00585462" w:rsidP="00585462">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E289F">
        <w:rPr>
          <w:rFonts w:ascii="华文仿宋" w:eastAsia="华文仿宋" w:hAnsi="华文仿宋" w:cs="华文仿宋"/>
          <w:color w:val="333335"/>
          <w:kern w:val="2"/>
          <w:sz w:val="28"/>
          <w:szCs w:val="28"/>
          <w:shd w:val="clear" w:color="auto" w:fill="FFFFFF"/>
        </w:rPr>
        <w:t>受油价暴跌影响，埃克森美孚、雪佛龙、英国石油、普拉格能源、巴西石油、哈利伯顿、西方石油等石油股重挫。</w:t>
      </w:r>
    </w:p>
    <w:p w:rsidR="00585462" w:rsidRPr="003E289F" w:rsidRDefault="00585462" w:rsidP="00585462">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E289F">
        <w:rPr>
          <w:rFonts w:ascii="华文仿宋" w:eastAsia="华文仿宋" w:hAnsi="华文仿宋" w:cs="华文仿宋"/>
          <w:color w:val="333335"/>
          <w:kern w:val="2"/>
          <w:sz w:val="28"/>
          <w:szCs w:val="28"/>
          <w:shd w:val="clear" w:color="auto" w:fill="FFFFFF"/>
        </w:rPr>
        <w:t>其他市场</w:t>
      </w:r>
    </w:p>
    <w:p w:rsidR="00585462" w:rsidRPr="003E289F" w:rsidRDefault="00585462" w:rsidP="00585462">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E289F">
        <w:rPr>
          <w:rFonts w:ascii="华文仿宋" w:eastAsia="华文仿宋" w:hAnsi="华文仿宋" w:cs="华文仿宋"/>
          <w:color w:val="333335"/>
          <w:kern w:val="2"/>
          <w:sz w:val="28"/>
          <w:szCs w:val="28"/>
          <w:shd w:val="clear" w:color="auto" w:fill="FFFFFF"/>
        </w:rPr>
        <w:t>纽约商品交易所4月交割的西德州中质原油(WTI)期货价格下跌6.58美元，跌幅超过24%，收于每桶20.37美元，创2002年2月20日以来新低。若经过通胀因素调整，今日油价则录得1999年3月以来最低收盘价。</w:t>
      </w:r>
    </w:p>
    <w:p w:rsidR="00585462" w:rsidRPr="003E289F" w:rsidRDefault="00585462" w:rsidP="00585462">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3E289F">
        <w:rPr>
          <w:rFonts w:ascii="华文仿宋" w:eastAsia="华文仿宋" w:hAnsi="华文仿宋" w:cs="华文仿宋"/>
          <w:color w:val="333335"/>
          <w:kern w:val="2"/>
          <w:sz w:val="28"/>
          <w:szCs w:val="28"/>
          <w:shd w:val="clear" w:color="auto" w:fill="FFFFFF"/>
        </w:rPr>
        <w:lastRenderedPageBreak/>
        <w:t>作为全球原油价格基准的伦敦洲际交易所5月布伦特原油期货价格下跌3.85美元，跌幅超过13%，收于每桶24.88美元，为2003年5月8日以来的最低收盘价。</w:t>
      </w:r>
    </w:p>
    <w:p w:rsidR="00F6162F" w:rsidRDefault="00F6162F" w:rsidP="00564596">
      <w:pPr>
        <w:pStyle w:val="aa"/>
        <w:ind w:firstLineChars="200" w:firstLine="643"/>
        <w:outlineLvl w:val="1"/>
        <w:rPr>
          <w:rFonts w:cs="Arial"/>
          <w:b/>
          <w:bCs/>
          <w:sz w:val="32"/>
          <w:szCs w:val="32"/>
        </w:rPr>
      </w:pPr>
      <w:bookmarkStart w:id="304" w:name="_Toc35607051"/>
      <w:r>
        <w:rPr>
          <w:rFonts w:cs="Arial" w:hint="eastAsia"/>
          <w:b/>
          <w:bCs/>
          <w:sz w:val="32"/>
          <w:szCs w:val="32"/>
        </w:rPr>
        <w:t>3.世界经济形势</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rsidR="00585462" w:rsidRPr="003E289F" w:rsidRDefault="00585462" w:rsidP="00585462">
      <w:pPr>
        <w:pStyle w:val="aa"/>
        <w:spacing w:line="360" w:lineRule="auto"/>
        <w:ind w:firstLineChars="200" w:firstLine="560"/>
        <w:rPr>
          <w:rFonts w:ascii="华文仿宋" w:eastAsia="华文仿宋" w:hAnsi="华文仿宋" w:cs="华文仿宋"/>
          <w:sz w:val="28"/>
          <w:szCs w:val="28"/>
        </w:rPr>
      </w:pPr>
      <w:r w:rsidRPr="003E289F">
        <w:rPr>
          <w:rFonts w:ascii="华文仿宋" w:eastAsia="华文仿宋" w:hAnsi="华文仿宋" w:cs="华文仿宋"/>
          <w:sz w:val="28"/>
          <w:szCs w:val="28"/>
        </w:rPr>
        <w:t>“尽管全球央行已经采取了货币宽松政策，但显然还远远不够市场预期。只有货币和财政宽松进一步加码、以及新冠疫情缓解迹象出现，才有可能助推新一轮股市的好转。”</w:t>
      </w:r>
    </w:p>
    <w:p w:rsidR="00585462" w:rsidRPr="003E289F" w:rsidRDefault="00585462" w:rsidP="00585462">
      <w:pPr>
        <w:pStyle w:val="aa"/>
        <w:spacing w:line="360" w:lineRule="auto"/>
        <w:ind w:firstLineChars="200" w:firstLine="560"/>
        <w:rPr>
          <w:rFonts w:ascii="华文仿宋" w:eastAsia="华文仿宋" w:hAnsi="华文仿宋" w:cs="华文仿宋"/>
          <w:sz w:val="28"/>
          <w:szCs w:val="28"/>
        </w:rPr>
      </w:pPr>
      <w:r w:rsidRPr="003E289F">
        <w:rPr>
          <w:rFonts w:ascii="华文仿宋" w:eastAsia="华文仿宋" w:hAnsi="华文仿宋" w:cs="华文仿宋"/>
          <w:sz w:val="28"/>
          <w:szCs w:val="28"/>
        </w:rPr>
        <w:t>3月18日，一则关于全球最大对冲基金桥水(Bridgewater)“爆仓”的消息在网上传开，反映出新冠肺炎疫情影响下，金融市场极度的恐慌心理。</w:t>
      </w:r>
    </w:p>
    <w:p w:rsidR="00585462" w:rsidRPr="003E289F" w:rsidRDefault="00585462" w:rsidP="00585462">
      <w:pPr>
        <w:pStyle w:val="aa"/>
        <w:spacing w:line="360" w:lineRule="auto"/>
        <w:ind w:firstLineChars="200" w:firstLine="560"/>
        <w:rPr>
          <w:rFonts w:ascii="华文仿宋" w:eastAsia="华文仿宋" w:hAnsi="华文仿宋" w:cs="华文仿宋"/>
          <w:sz w:val="28"/>
          <w:szCs w:val="28"/>
        </w:rPr>
      </w:pPr>
      <w:r w:rsidRPr="003E289F">
        <w:rPr>
          <w:rFonts w:ascii="华文仿宋" w:eastAsia="华文仿宋" w:hAnsi="华文仿宋" w:cs="华文仿宋"/>
          <w:sz w:val="28"/>
          <w:szCs w:val="28"/>
        </w:rPr>
        <w:t>多位投资人士认为该传闻并不可信。一位前国际投行首席经济学家表示，对冲基金很难有“爆仓”一说，其赎回一般需要3-6个月，不像银行理财可以T+1。“桥水18日公布了业绩表现，其中一些主要基金跌20%左右，但是否碰到投资人赎回属于没有公开的信息。”</w:t>
      </w:r>
    </w:p>
    <w:p w:rsidR="00585462" w:rsidRPr="003E289F" w:rsidRDefault="00585462" w:rsidP="00585462">
      <w:pPr>
        <w:pStyle w:val="aa"/>
        <w:spacing w:line="360" w:lineRule="auto"/>
        <w:ind w:firstLineChars="200" w:firstLine="560"/>
        <w:rPr>
          <w:rFonts w:ascii="华文仿宋" w:eastAsia="华文仿宋" w:hAnsi="华文仿宋" w:cs="华文仿宋"/>
          <w:sz w:val="28"/>
          <w:szCs w:val="28"/>
        </w:rPr>
      </w:pPr>
      <w:r w:rsidRPr="003E289F">
        <w:rPr>
          <w:rFonts w:ascii="华文仿宋" w:eastAsia="华文仿宋" w:hAnsi="华文仿宋" w:cs="华文仿宋"/>
          <w:sz w:val="28"/>
          <w:szCs w:val="28"/>
        </w:rPr>
        <w:t>在国际金融市场剧烈震荡的背景下，达里奥的桥水基金、巴菲特等知名投资人也不免陷入巨亏。</w:t>
      </w:r>
    </w:p>
    <w:p w:rsidR="00585462" w:rsidRPr="003E289F" w:rsidRDefault="00585462" w:rsidP="00585462">
      <w:pPr>
        <w:pStyle w:val="aa"/>
        <w:spacing w:line="360" w:lineRule="auto"/>
        <w:ind w:firstLineChars="200" w:firstLine="560"/>
        <w:rPr>
          <w:rFonts w:ascii="华文仿宋" w:eastAsia="华文仿宋" w:hAnsi="华文仿宋" w:cs="华文仿宋"/>
          <w:sz w:val="28"/>
          <w:szCs w:val="28"/>
        </w:rPr>
      </w:pPr>
      <w:r w:rsidRPr="003E289F">
        <w:rPr>
          <w:rFonts w:ascii="华文仿宋" w:eastAsia="华文仿宋" w:hAnsi="华文仿宋" w:cs="华文仿宋"/>
          <w:sz w:val="28"/>
          <w:szCs w:val="28"/>
        </w:rPr>
        <w:t>“全球经济衰退正在发生”</w:t>
      </w:r>
    </w:p>
    <w:p w:rsidR="00585462" w:rsidRPr="003E289F" w:rsidRDefault="00585462" w:rsidP="00585462">
      <w:pPr>
        <w:pStyle w:val="aa"/>
        <w:spacing w:line="360" w:lineRule="auto"/>
        <w:ind w:firstLineChars="200" w:firstLine="560"/>
        <w:rPr>
          <w:rFonts w:ascii="华文仿宋" w:eastAsia="华文仿宋" w:hAnsi="华文仿宋" w:cs="华文仿宋"/>
          <w:sz w:val="28"/>
          <w:szCs w:val="28"/>
        </w:rPr>
      </w:pPr>
      <w:r w:rsidRPr="003E289F">
        <w:rPr>
          <w:rFonts w:ascii="华文仿宋" w:eastAsia="华文仿宋" w:hAnsi="华文仿宋" w:cs="华文仿宋"/>
          <w:sz w:val="28"/>
          <w:szCs w:val="28"/>
        </w:rPr>
        <w:t>投资人担忧经济衰退风险，来自于新冠病毒、石油价格战的传导。</w:t>
      </w:r>
    </w:p>
    <w:p w:rsidR="00585462" w:rsidRPr="003E289F" w:rsidRDefault="00585462" w:rsidP="00585462">
      <w:pPr>
        <w:pStyle w:val="aa"/>
        <w:spacing w:line="360" w:lineRule="auto"/>
        <w:ind w:firstLineChars="200" w:firstLine="560"/>
        <w:rPr>
          <w:rFonts w:ascii="华文仿宋" w:eastAsia="华文仿宋" w:hAnsi="华文仿宋" w:cs="华文仿宋"/>
          <w:sz w:val="28"/>
          <w:szCs w:val="28"/>
        </w:rPr>
      </w:pPr>
      <w:r w:rsidRPr="003E289F">
        <w:rPr>
          <w:rFonts w:ascii="华文仿宋" w:eastAsia="华文仿宋" w:hAnsi="华文仿宋" w:cs="华文仿宋"/>
          <w:sz w:val="28"/>
          <w:szCs w:val="28"/>
        </w:rPr>
        <w:lastRenderedPageBreak/>
        <w:t>3月18日，汇丰银行大中华区首席经济学家屈宏斌对21世纪经济报道记者表示，全球供应链被打乱，需求萎缩，以及国际油价的震荡，对信贷和金融市场产生一定溢出效应。多种原因叠加造成了股市的大幅波动。</w:t>
      </w:r>
    </w:p>
    <w:p w:rsidR="00585462" w:rsidRPr="003E289F" w:rsidRDefault="00585462" w:rsidP="00585462">
      <w:pPr>
        <w:pStyle w:val="aa"/>
        <w:spacing w:line="360" w:lineRule="auto"/>
        <w:ind w:firstLineChars="200" w:firstLine="560"/>
        <w:rPr>
          <w:rFonts w:ascii="华文仿宋" w:eastAsia="华文仿宋" w:hAnsi="华文仿宋" w:cs="华文仿宋"/>
          <w:sz w:val="28"/>
          <w:szCs w:val="28"/>
        </w:rPr>
      </w:pPr>
      <w:r w:rsidRPr="003E289F">
        <w:rPr>
          <w:rFonts w:ascii="华文仿宋" w:eastAsia="华文仿宋" w:hAnsi="华文仿宋" w:cs="华文仿宋"/>
          <w:sz w:val="28"/>
          <w:szCs w:val="28"/>
        </w:rPr>
        <w:t>油价大跌源于三方面原因：新冠肺炎疫情迅速传播抑制全球需求;欧佩克国家与俄罗斯在减产方向上未能达成一致;沙特直接反击，宣布将大幅下调官方石油售价并提高产量。</w:t>
      </w:r>
    </w:p>
    <w:p w:rsidR="00585462" w:rsidRPr="003E289F" w:rsidRDefault="00585462" w:rsidP="00585462">
      <w:pPr>
        <w:pStyle w:val="aa"/>
        <w:spacing w:line="360" w:lineRule="auto"/>
        <w:ind w:firstLineChars="200" w:firstLine="560"/>
        <w:rPr>
          <w:rFonts w:ascii="华文仿宋" w:eastAsia="华文仿宋" w:hAnsi="华文仿宋" w:cs="华文仿宋"/>
          <w:sz w:val="28"/>
          <w:szCs w:val="28"/>
        </w:rPr>
      </w:pPr>
      <w:r w:rsidRPr="003E289F">
        <w:rPr>
          <w:rFonts w:ascii="华文仿宋" w:eastAsia="华文仿宋" w:hAnsi="华文仿宋" w:cs="华文仿宋"/>
          <w:sz w:val="28"/>
          <w:szCs w:val="28"/>
        </w:rPr>
        <w:t>新冠肺炎疫情在全球范围内迅速传播，部分国家采取禁止人群聚集和流动的措施，对经济活动的开展形成压制。全球经济预期不同范围内下调，不确定性高涨，对市场情绪和风险预期形成较大打击。</w:t>
      </w:r>
    </w:p>
    <w:p w:rsidR="00585462" w:rsidRPr="003E289F" w:rsidRDefault="00585462" w:rsidP="00585462">
      <w:pPr>
        <w:pStyle w:val="aa"/>
        <w:spacing w:line="360" w:lineRule="auto"/>
        <w:ind w:firstLineChars="200" w:firstLine="560"/>
        <w:rPr>
          <w:rFonts w:ascii="华文仿宋" w:eastAsia="华文仿宋" w:hAnsi="华文仿宋" w:cs="华文仿宋"/>
          <w:sz w:val="28"/>
          <w:szCs w:val="28"/>
        </w:rPr>
      </w:pPr>
      <w:r w:rsidRPr="003E289F">
        <w:rPr>
          <w:rFonts w:ascii="华文仿宋" w:eastAsia="华文仿宋" w:hAnsi="华文仿宋" w:cs="华文仿宋"/>
          <w:sz w:val="28"/>
          <w:szCs w:val="28"/>
        </w:rPr>
        <w:t>因此，部分投资者和分析人士对未来经济增长预期较为悲观。</w:t>
      </w:r>
    </w:p>
    <w:p w:rsidR="00585462" w:rsidRPr="003E289F" w:rsidRDefault="00585462" w:rsidP="00585462">
      <w:pPr>
        <w:pStyle w:val="aa"/>
        <w:spacing w:line="360" w:lineRule="auto"/>
        <w:ind w:firstLineChars="200" w:firstLine="560"/>
        <w:rPr>
          <w:rFonts w:ascii="华文仿宋" w:eastAsia="华文仿宋" w:hAnsi="华文仿宋" w:cs="华文仿宋"/>
          <w:sz w:val="28"/>
          <w:szCs w:val="28"/>
        </w:rPr>
      </w:pPr>
      <w:r w:rsidRPr="003E289F">
        <w:rPr>
          <w:rFonts w:ascii="华文仿宋" w:eastAsia="华文仿宋" w:hAnsi="华文仿宋" w:cs="华文仿宋"/>
          <w:sz w:val="28"/>
          <w:szCs w:val="28"/>
        </w:rPr>
        <w:t>“全球经济衰退正在发生。”3月18日，标普全球首席经济学家龚华德发布报告称，早期数据表明，经济受到疫情冲击的程度远超预期。欧洲和美国正在沿着相似的路径发展，二季度经济活动将大幅放缓，直至今年较晚时候才能有所恢复。</w:t>
      </w:r>
    </w:p>
    <w:p w:rsidR="00585462" w:rsidRPr="003E289F" w:rsidRDefault="00585462" w:rsidP="00585462">
      <w:pPr>
        <w:pStyle w:val="aa"/>
        <w:spacing w:line="360" w:lineRule="auto"/>
        <w:ind w:firstLineChars="200" w:firstLine="560"/>
        <w:rPr>
          <w:rFonts w:ascii="华文仿宋" w:eastAsia="华文仿宋" w:hAnsi="华文仿宋" w:cs="华文仿宋"/>
          <w:sz w:val="28"/>
          <w:szCs w:val="28"/>
        </w:rPr>
      </w:pPr>
      <w:r w:rsidRPr="003E289F">
        <w:rPr>
          <w:rFonts w:ascii="华文仿宋" w:eastAsia="华文仿宋" w:hAnsi="华文仿宋" w:cs="华文仿宋"/>
          <w:sz w:val="28"/>
          <w:szCs w:val="28"/>
        </w:rPr>
        <w:t>规模超2500亿美元的资管公司古根海姆的全球首席投资官Scott Minerd日前发表研报表示，全球衰退已是不可避免。欧洲经济“可能正处于相当严重的衰退”，而美国也将很快陷入衰退。不过好消息是，美联储并非像市场预期的那样早已弹尽粮绝，美联储还有许多工具可用，只不过尚未付诸实施。</w:t>
      </w:r>
    </w:p>
    <w:p w:rsidR="00585462" w:rsidRPr="003E289F" w:rsidRDefault="00585462" w:rsidP="00585462">
      <w:pPr>
        <w:pStyle w:val="aa"/>
        <w:spacing w:line="360" w:lineRule="auto"/>
        <w:ind w:firstLineChars="200" w:firstLine="560"/>
        <w:rPr>
          <w:rFonts w:ascii="华文仿宋" w:eastAsia="华文仿宋" w:hAnsi="华文仿宋" w:cs="华文仿宋"/>
          <w:sz w:val="28"/>
          <w:szCs w:val="28"/>
        </w:rPr>
      </w:pPr>
      <w:r w:rsidRPr="003E289F">
        <w:rPr>
          <w:rFonts w:ascii="华文仿宋" w:eastAsia="华文仿宋" w:hAnsi="华文仿宋" w:cs="华文仿宋"/>
          <w:sz w:val="28"/>
          <w:szCs w:val="28"/>
        </w:rPr>
        <w:lastRenderedPageBreak/>
        <w:t>对于美国的情况，3月16日，招商银行首席经济学家丁安华对记者表示，美债收益率、中国国债收益率都到了历史新低，说明金融市场已经为衰退预期定价(price in)。预计我国一季度GDP负增长至-3.7%，美国经济二季度降至零附近，2020年全球经济增长可能会再次陷入技术性衰退。</w:t>
      </w:r>
    </w:p>
    <w:p w:rsidR="00585462" w:rsidRPr="003E289F" w:rsidRDefault="00585462" w:rsidP="00585462">
      <w:pPr>
        <w:pStyle w:val="aa"/>
        <w:spacing w:line="360" w:lineRule="auto"/>
        <w:ind w:firstLineChars="200" w:firstLine="560"/>
        <w:rPr>
          <w:rFonts w:ascii="华文仿宋" w:eastAsia="华文仿宋" w:hAnsi="华文仿宋" w:cs="华文仿宋"/>
          <w:sz w:val="28"/>
          <w:szCs w:val="28"/>
        </w:rPr>
      </w:pPr>
      <w:r w:rsidRPr="003E289F">
        <w:rPr>
          <w:rFonts w:ascii="华文仿宋" w:eastAsia="华文仿宋" w:hAnsi="华文仿宋" w:cs="华文仿宋"/>
          <w:sz w:val="28"/>
          <w:szCs w:val="28"/>
        </w:rPr>
        <w:t>屈宏斌认为，以欧元区为例，疫情的迅速传播对各国产生了广泛影响，意大利首当其冲，各国政府开始一定的封锁和隔离措施。经此一役，欧元区经济增长短期内将难以避免进入衰退。尽管每个国家受影响的程度和采取的措施不尽相同，汇丰银行的欧洲经济学家判断欧元区GDP在2020年上半年将进入负增速，其中二季度将成为最低点，但随着疫情得以控制、宽松政策作用得以显现，相信下半年经济增速会转正。</w:t>
      </w:r>
    </w:p>
    <w:p w:rsidR="00585462" w:rsidRPr="003E289F" w:rsidRDefault="00585462" w:rsidP="00585462">
      <w:pPr>
        <w:pStyle w:val="aa"/>
        <w:spacing w:line="360" w:lineRule="auto"/>
        <w:ind w:firstLineChars="200" w:firstLine="560"/>
        <w:rPr>
          <w:rFonts w:ascii="华文仿宋" w:eastAsia="华文仿宋" w:hAnsi="华文仿宋" w:cs="华文仿宋"/>
          <w:sz w:val="28"/>
          <w:szCs w:val="28"/>
        </w:rPr>
      </w:pPr>
      <w:r w:rsidRPr="003E289F">
        <w:rPr>
          <w:rFonts w:ascii="华文仿宋" w:eastAsia="华文仿宋" w:hAnsi="华文仿宋" w:cs="华文仿宋"/>
          <w:sz w:val="28"/>
          <w:szCs w:val="28"/>
        </w:rPr>
        <w:t>不过，汇丰银行的各国经济学家认为，新冠肺炎疫情对全球经济产生的负面影响毋庸置疑，但整体来说，疫情的影响是暂时的，得到控制后，相信经济会步入正轨。</w:t>
      </w:r>
    </w:p>
    <w:p w:rsidR="00585462" w:rsidRPr="003E289F" w:rsidRDefault="00585462" w:rsidP="00585462">
      <w:pPr>
        <w:pStyle w:val="aa"/>
        <w:spacing w:line="360" w:lineRule="auto"/>
        <w:ind w:firstLineChars="200" w:firstLine="560"/>
        <w:rPr>
          <w:rFonts w:ascii="华文仿宋" w:eastAsia="华文仿宋" w:hAnsi="华文仿宋" w:cs="华文仿宋"/>
          <w:sz w:val="28"/>
          <w:szCs w:val="28"/>
        </w:rPr>
      </w:pPr>
      <w:r w:rsidRPr="003E289F">
        <w:rPr>
          <w:rFonts w:ascii="华文仿宋" w:eastAsia="华文仿宋" w:hAnsi="华文仿宋" w:cs="华文仿宋"/>
          <w:sz w:val="28"/>
          <w:szCs w:val="28"/>
        </w:rPr>
        <w:t>“尽管全球央行已经采取了货币宽松政策，但显然还远远不够市场预期。只有货币和财政宽松进一步加码、以及新冠疫情缓解迹象出现，才有可能助推新一轮股市的好转。”屈宏斌说。</w:t>
      </w:r>
    </w:p>
    <w:p w:rsidR="00585462" w:rsidRPr="003E289F" w:rsidRDefault="00585462" w:rsidP="00585462">
      <w:pPr>
        <w:pStyle w:val="aa"/>
        <w:spacing w:line="360" w:lineRule="auto"/>
        <w:ind w:firstLineChars="200" w:firstLine="560"/>
        <w:rPr>
          <w:rFonts w:ascii="华文仿宋" w:eastAsia="华文仿宋" w:hAnsi="华文仿宋" w:cs="华文仿宋"/>
          <w:sz w:val="28"/>
          <w:szCs w:val="28"/>
        </w:rPr>
      </w:pPr>
      <w:r w:rsidRPr="003E289F">
        <w:rPr>
          <w:rFonts w:ascii="华文仿宋" w:eastAsia="华文仿宋" w:hAnsi="华文仿宋" w:cs="华文仿宋"/>
          <w:sz w:val="28"/>
          <w:szCs w:val="28"/>
        </w:rPr>
        <w:t>一天不“吃药”就会暴跌?</w:t>
      </w:r>
    </w:p>
    <w:p w:rsidR="00585462" w:rsidRPr="003E289F" w:rsidRDefault="00585462" w:rsidP="00585462">
      <w:pPr>
        <w:pStyle w:val="aa"/>
        <w:spacing w:line="360" w:lineRule="auto"/>
        <w:ind w:firstLineChars="200" w:firstLine="560"/>
        <w:rPr>
          <w:rFonts w:ascii="华文仿宋" w:eastAsia="华文仿宋" w:hAnsi="华文仿宋" w:cs="华文仿宋"/>
          <w:sz w:val="28"/>
          <w:szCs w:val="28"/>
        </w:rPr>
      </w:pPr>
      <w:r w:rsidRPr="003E289F">
        <w:rPr>
          <w:rFonts w:ascii="华文仿宋" w:eastAsia="华文仿宋" w:hAnsi="华文仿宋" w:cs="华文仿宋"/>
          <w:sz w:val="28"/>
          <w:szCs w:val="28"/>
        </w:rPr>
        <w:t>“原油继续暴跌，垃圾债违约的概率又上升了。感觉这个市场只要一天不‘吃药’，就会暴跌。”一位香港投研人士吐槽。</w:t>
      </w:r>
    </w:p>
    <w:p w:rsidR="00585462" w:rsidRPr="003E289F" w:rsidRDefault="00585462" w:rsidP="00585462">
      <w:pPr>
        <w:pStyle w:val="aa"/>
        <w:spacing w:line="360" w:lineRule="auto"/>
        <w:ind w:firstLineChars="200" w:firstLine="560"/>
        <w:rPr>
          <w:rFonts w:ascii="华文仿宋" w:eastAsia="华文仿宋" w:hAnsi="华文仿宋" w:cs="华文仿宋"/>
          <w:sz w:val="28"/>
          <w:szCs w:val="28"/>
        </w:rPr>
      </w:pPr>
      <w:r w:rsidRPr="003E289F">
        <w:rPr>
          <w:rFonts w:ascii="华文仿宋" w:eastAsia="华文仿宋" w:hAnsi="华文仿宋" w:cs="华文仿宋"/>
          <w:sz w:val="28"/>
          <w:szCs w:val="28"/>
        </w:rPr>
        <w:lastRenderedPageBreak/>
        <w:t>金融市场剧震使得各国不仅加大降息力度，甚至重启在金融危机时期才使用的一些手段。</w:t>
      </w:r>
    </w:p>
    <w:p w:rsidR="00585462" w:rsidRPr="003E289F" w:rsidRDefault="00585462" w:rsidP="00585462">
      <w:pPr>
        <w:pStyle w:val="aa"/>
        <w:spacing w:line="360" w:lineRule="auto"/>
        <w:ind w:firstLineChars="200" w:firstLine="560"/>
        <w:rPr>
          <w:rFonts w:ascii="华文仿宋" w:eastAsia="华文仿宋" w:hAnsi="华文仿宋" w:cs="华文仿宋"/>
          <w:sz w:val="28"/>
          <w:szCs w:val="28"/>
        </w:rPr>
      </w:pPr>
      <w:r w:rsidRPr="003E289F">
        <w:rPr>
          <w:rFonts w:ascii="华文仿宋" w:eastAsia="华文仿宋" w:hAnsi="华文仿宋" w:cs="华文仿宋"/>
          <w:sz w:val="28"/>
          <w:szCs w:val="28"/>
        </w:rPr>
        <w:t>3月17日，美联储发表声明称，为应对新冠肺炎疫情，将建立商业票据融资机制，以支持美国家庭和企业。美国财政部外汇稳定基金将为该机制提供100亿美元的信用保护。美联储上一次使用该工具是2008年由该国次贷危机引发的金融危机时期。</w:t>
      </w:r>
    </w:p>
    <w:p w:rsidR="00585462" w:rsidRPr="003E289F" w:rsidRDefault="00585462" w:rsidP="00585462">
      <w:pPr>
        <w:pStyle w:val="aa"/>
        <w:spacing w:line="360" w:lineRule="auto"/>
        <w:ind w:firstLineChars="200" w:firstLine="560"/>
        <w:rPr>
          <w:rFonts w:ascii="华文仿宋" w:eastAsia="华文仿宋" w:hAnsi="华文仿宋" w:cs="华文仿宋"/>
          <w:sz w:val="28"/>
          <w:szCs w:val="28"/>
        </w:rPr>
      </w:pPr>
      <w:r w:rsidRPr="003E289F">
        <w:rPr>
          <w:rFonts w:ascii="华文仿宋" w:eastAsia="华文仿宋" w:hAnsi="华文仿宋" w:cs="华文仿宋"/>
          <w:sz w:val="28"/>
          <w:szCs w:val="28"/>
        </w:rPr>
        <w:t>特朗普政府提出1.2万亿美元的经济刺激方案之后，美国国债收益率在周二应声上行。该刺激方案旨在缓解新冠肺炎疫情对经济的冲击。该方案包括直接发放现金或减税，其中针对家庭的部分规模高达5000亿美元，针对小企业的部分规模为3000亿美元，而至多1000亿美元的部分则将面向航空业和旅游业。</w:t>
      </w:r>
    </w:p>
    <w:p w:rsidR="00585462" w:rsidRPr="003E289F" w:rsidRDefault="00585462" w:rsidP="00585462">
      <w:pPr>
        <w:pStyle w:val="aa"/>
        <w:spacing w:line="360" w:lineRule="auto"/>
        <w:ind w:firstLineChars="200" w:firstLine="560"/>
        <w:rPr>
          <w:rFonts w:ascii="华文仿宋" w:eastAsia="华文仿宋" w:hAnsi="华文仿宋" w:cs="华文仿宋"/>
          <w:sz w:val="28"/>
          <w:szCs w:val="28"/>
        </w:rPr>
      </w:pPr>
      <w:r w:rsidRPr="003E289F">
        <w:rPr>
          <w:rFonts w:ascii="华文仿宋" w:eastAsia="华文仿宋" w:hAnsi="华文仿宋" w:cs="华文仿宋"/>
          <w:sz w:val="28"/>
          <w:szCs w:val="28"/>
        </w:rPr>
        <w:t>3月18日，渣打银行(中国)有限公司中国财富管理部首席投资策略师王昕杰认为，美国政府推出刺激方案，以及欧洲各国领导人讨论刺激措施，显示出全球政策制定者抗击疫情影响的努力，核心在于财政政策。</w:t>
      </w:r>
    </w:p>
    <w:p w:rsidR="00585462" w:rsidRPr="003E289F" w:rsidRDefault="00585462" w:rsidP="00585462">
      <w:pPr>
        <w:pStyle w:val="aa"/>
        <w:spacing w:line="360" w:lineRule="auto"/>
        <w:ind w:firstLineChars="200" w:firstLine="560"/>
        <w:rPr>
          <w:rFonts w:ascii="华文仿宋" w:eastAsia="华文仿宋" w:hAnsi="华文仿宋" w:cs="华文仿宋"/>
          <w:sz w:val="28"/>
          <w:szCs w:val="28"/>
        </w:rPr>
      </w:pPr>
      <w:r w:rsidRPr="003E289F">
        <w:rPr>
          <w:rFonts w:ascii="华文仿宋" w:eastAsia="华文仿宋" w:hAnsi="华文仿宋" w:cs="华文仿宋"/>
          <w:sz w:val="28"/>
          <w:szCs w:val="28"/>
        </w:rPr>
        <w:t>由于货币政策已经运用到极限，政府的任何努力——向家庭发放现金，允许延迟归还商贷、付息和归还房贷，帮助工人和企业在未来数月渡过难关，直至疫情缓解，有望令经济避免严重衰退/失业率飙升，有效控制潜在的衰退程度和失业率升幅。</w:t>
      </w:r>
    </w:p>
    <w:p w:rsidR="00585462" w:rsidRPr="003E289F" w:rsidRDefault="00585462" w:rsidP="00585462">
      <w:pPr>
        <w:pStyle w:val="aa"/>
        <w:spacing w:line="360" w:lineRule="auto"/>
        <w:ind w:firstLineChars="200" w:firstLine="560"/>
        <w:rPr>
          <w:rFonts w:ascii="华文仿宋" w:eastAsia="华文仿宋" w:hAnsi="华文仿宋" w:cs="华文仿宋"/>
          <w:sz w:val="28"/>
          <w:szCs w:val="28"/>
        </w:rPr>
      </w:pPr>
      <w:r w:rsidRPr="003E289F">
        <w:rPr>
          <w:rFonts w:ascii="华文仿宋" w:eastAsia="华文仿宋" w:hAnsi="华文仿宋" w:cs="华文仿宋"/>
          <w:sz w:val="28"/>
          <w:szCs w:val="28"/>
        </w:rPr>
        <w:t>屈宏斌对21世纪经济报道记者表示，美联储及其他国家地区央行近期的宽松政策主要基于本国疫情和经济情况的具体演变，但由于经济全球化以及疫情较强的传播性，各国的政策一定程度的联动性会更有效。</w:t>
      </w:r>
    </w:p>
    <w:p w:rsidR="00585462" w:rsidRPr="003E289F" w:rsidRDefault="00585462" w:rsidP="00585462">
      <w:pPr>
        <w:pStyle w:val="aa"/>
        <w:spacing w:line="360" w:lineRule="auto"/>
        <w:ind w:firstLineChars="200" w:firstLine="560"/>
        <w:rPr>
          <w:rFonts w:ascii="华文仿宋" w:eastAsia="华文仿宋" w:hAnsi="华文仿宋" w:cs="华文仿宋"/>
          <w:sz w:val="28"/>
          <w:szCs w:val="28"/>
        </w:rPr>
      </w:pPr>
      <w:r w:rsidRPr="003E289F">
        <w:rPr>
          <w:rFonts w:ascii="华文仿宋" w:eastAsia="华文仿宋" w:hAnsi="华文仿宋" w:cs="华文仿宋"/>
          <w:sz w:val="28"/>
          <w:szCs w:val="28"/>
        </w:rPr>
        <w:lastRenderedPageBreak/>
        <w:t>以美国为例，一方面，疫情影响不断加深，政府为控制疫情传播的进一步扩大，采取了一系列减少人群聚集的措施，对经济活动的开展和企业现金流的维持不可避免地产生一定抑制。另一方面，油价跳水对页岩油公司的经济活动造成负面冲击，企业债券利差扩大，也抑制了公司进一步的借贷和投资行为。为尽量减少由此对金融和经济产生的压力，美联储选择了降息，目前基准利率已经下降到0-0.25%水平。</w:t>
      </w:r>
    </w:p>
    <w:p w:rsidR="00585462" w:rsidRPr="003E289F" w:rsidRDefault="00585462" w:rsidP="00585462">
      <w:pPr>
        <w:pStyle w:val="aa"/>
        <w:spacing w:line="360" w:lineRule="auto"/>
        <w:ind w:firstLineChars="200" w:firstLine="560"/>
        <w:rPr>
          <w:rFonts w:ascii="华文仿宋" w:eastAsia="华文仿宋" w:hAnsi="华文仿宋" w:cs="华文仿宋"/>
          <w:sz w:val="28"/>
          <w:szCs w:val="28"/>
        </w:rPr>
      </w:pPr>
      <w:r w:rsidRPr="003E289F">
        <w:rPr>
          <w:rFonts w:ascii="华文仿宋" w:eastAsia="华文仿宋" w:hAnsi="华文仿宋" w:cs="华文仿宋"/>
          <w:sz w:val="28"/>
          <w:szCs w:val="28"/>
        </w:rPr>
        <w:t>再如英国方面，汇丰银行的英国经济学家预计3月26日会继续降息15个基点，并辅以新一轮的量化宽松，这主要是考虑到新冠肺炎疫情扩大对经济可能产生的影响。</w:t>
      </w:r>
    </w:p>
    <w:p w:rsidR="007D2157" w:rsidRPr="00585462" w:rsidRDefault="007D2157" w:rsidP="007D2157">
      <w:pPr>
        <w:pStyle w:val="aa"/>
        <w:spacing w:line="360" w:lineRule="auto"/>
        <w:ind w:firstLineChars="200" w:firstLine="560"/>
        <w:rPr>
          <w:rFonts w:ascii="华文仿宋" w:eastAsia="华文仿宋" w:hAnsi="华文仿宋" w:cs="华文仿宋"/>
          <w:sz w:val="28"/>
          <w:szCs w:val="28"/>
        </w:rPr>
      </w:pPr>
    </w:p>
    <w:p w:rsidR="002918B5" w:rsidRDefault="00243B32" w:rsidP="002918B5">
      <w:pPr>
        <w:outlineLvl w:val="0"/>
        <w:rPr>
          <w:rFonts w:ascii="宋体" w:hAnsi="宋体" w:cs="Arial"/>
          <w:b/>
          <w:bCs/>
          <w:kern w:val="0"/>
          <w:sz w:val="32"/>
          <w:szCs w:val="32"/>
        </w:rPr>
      </w:pPr>
      <w:bookmarkStart w:id="305" w:name="_Toc15022880"/>
      <w:bookmarkStart w:id="306" w:name="_Toc15049637"/>
      <w:bookmarkStart w:id="307" w:name="_Toc15654579"/>
      <w:bookmarkStart w:id="308" w:name="_Toc16257702"/>
      <w:bookmarkStart w:id="309" w:name="_Toc16861054"/>
      <w:bookmarkStart w:id="310" w:name="_Toc17467212"/>
      <w:bookmarkStart w:id="311" w:name="_Toc18072991"/>
      <w:bookmarkStart w:id="312" w:name="_Toc18680410"/>
      <w:bookmarkStart w:id="313" w:name="_Toc19195113"/>
      <w:bookmarkStart w:id="314" w:name="_Toc19887435"/>
      <w:bookmarkStart w:id="315" w:name="_Toc20494330"/>
      <w:bookmarkStart w:id="316" w:name="_Toc21702284"/>
      <w:bookmarkStart w:id="317" w:name="_Toc22307203"/>
      <w:bookmarkStart w:id="318" w:name="_Toc22911761"/>
      <w:bookmarkStart w:id="319" w:name="_Toc23513676"/>
      <w:bookmarkStart w:id="320" w:name="_Toc24117023"/>
      <w:bookmarkStart w:id="321" w:name="_Toc24722677"/>
      <w:bookmarkStart w:id="322" w:name="_Toc25325025"/>
      <w:bookmarkStart w:id="323" w:name="_Toc25932480"/>
      <w:bookmarkStart w:id="324" w:name="_Toc26536331"/>
      <w:bookmarkStart w:id="325" w:name="_Toc27141689"/>
      <w:bookmarkStart w:id="326" w:name="_Toc27745332"/>
      <w:bookmarkStart w:id="327" w:name="_Toc28351980"/>
      <w:bookmarkStart w:id="328" w:name="_Toc28955198"/>
      <w:bookmarkStart w:id="329" w:name="_Toc29558251"/>
      <w:bookmarkStart w:id="330" w:name="_Toc30169335"/>
      <w:bookmarkStart w:id="331" w:name="_Toc31978543"/>
      <w:bookmarkStart w:id="332" w:name="_Toc32586738"/>
      <w:bookmarkStart w:id="333" w:name="_Toc33192396"/>
      <w:bookmarkStart w:id="334" w:name="_Toc33798267"/>
      <w:bookmarkStart w:id="335" w:name="_Toc34399809"/>
      <w:bookmarkStart w:id="336" w:name="_Toc35004646"/>
      <w:bookmarkStart w:id="337" w:name="_Toc35607052"/>
      <w:r>
        <w:rPr>
          <w:rFonts w:ascii="宋体" w:hAnsi="宋体" w:cs="Arial" w:hint="eastAsia"/>
          <w:b/>
          <w:bCs/>
          <w:kern w:val="0"/>
          <w:sz w:val="32"/>
          <w:szCs w:val="32"/>
        </w:rPr>
        <w:t>（</w:t>
      </w:r>
      <w:r w:rsidR="002918B5">
        <w:rPr>
          <w:rFonts w:ascii="宋体" w:hAnsi="宋体" w:cs="Arial" w:hint="eastAsia"/>
          <w:b/>
          <w:bCs/>
          <w:kern w:val="0"/>
          <w:sz w:val="32"/>
          <w:szCs w:val="32"/>
        </w:rPr>
        <w:t>三</w:t>
      </w:r>
      <w:r>
        <w:rPr>
          <w:rFonts w:ascii="宋体" w:hAnsi="宋体" w:cs="Arial" w:hint="eastAsia"/>
          <w:b/>
          <w:bCs/>
          <w:kern w:val="0"/>
          <w:sz w:val="32"/>
          <w:szCs w:val="32"/>
        </w:rPr>
        <w:t>）</w:t>
      </w:r>
      <w:r w:rsidR="002918B5">
        <w:rPr>
          <w:rFonts w:ascii="宋体" w:hAnsi="宋体" w:cs="Arial" w:hint="eastAsia"/>
          <w:b/>
          <w:bCs/>
          <w:kern w:val="0"/>
          <w:sz w:val="32"/>
          <w:szCs w:val="32"/>
        </w:rPr>
        <w:t>、201</w:t>
      </w:r>
      <w:r w:rsidR="002F4108">
        <w:rPr>
          <w:rFonts w:ascii="宋体" w:hAnsi="宋体" w:cs="Arial" w:hint="eastAsia"/>
          <w:b/>
          <w:bCs/>
          <w:kern w:val="0"/>
          <w:sz w:val="32"/>
          <w:szCs w:val="32"/>
        </w:rPr>
        <w:t>9</w:t>
      </w:r>
      <w:r w:rsidR="002918B5">
        <w:rPr>
          <w:rFonts w:ascii="宋体" w:hAnsi="宋体" w:cs="Arial" w:hint="eastAsia"/>
          <w:b/>
          <w:bCs/>
          <w:kern w:val="0"/>
          <w:sz w:val="32"/>
          <w:szCs w:val="32"/>
        </w:rPr>
        <w:t>年</w:t>
      </w:r>
      <w:r w:rsidR="00E547CE">
        <w:rPr>
          <w:rFonts w:ascii="宋体" w:hAnsi="宋体" w:cs="Arial" w:hint="eastAsia"/>
          <w:b/>
          <w:bCs/>
          <w:kern w:val="0"/>
          <w:sz w:val="32"/>
          <w:szCs w:val="32"/>
        </w:rPr>
        <w:t>12</w:t>
      </w:r>
      <w:r w:rsidR="002918B5">
        <w:rPr>
          <w:rFonts w:ascii="宋体" w:hAnsi="宋体" w:cs="Arial" w:hint="eastAsia"/>
          <w:b/>
          <w:bCs/>
          <w:kern w:val="0"/>
          <w:sz w:val="32"/>
          <w:szCs w:val="32"/>
        </w:rPr>
        <w:t>月份全国原油进出口统计数据（产销国）</w:t>
      </w:r>
      <w:bookmarkEnd w:id="235"/>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rsidR="002918B5" w:rsidRDefault="002918B5" w:rsidP="002918B5">
      <w:pPr>
        <w:jc w:val="right"/>
        <w:rPr>
          <w:rFonts w:ascii="宋体" w:hAnsi="宋体"/>
        </w:rPr>
      </w:pPr>
    </w:p>
    <w:p w:rsidR="002918B5" w:rsidRDefault="002918B5" w:rsidP="002918B5">
      <w:pPr>
        <w:jc w:val="right"/>
        <w:rPr>
          <w:rFonts w:ascii="宋体" w:hAnsi="宋体"/>
        </w:rPr>
      </w:pPr>
    </w:p>
    <w:tbl>
      <w:tblPr>
        <w:tblW w:w="5000" w:type="pct"/>
        <w:tblLook w:val="04A0"/>
      </w:tblPr>
      <w:tblGrid>
        <w:gridCol w:w="873"/>
        <w:gridCol w:w="889"/>
        <w:gridCol w:w="889"/>
        <w:gridCol w:w="1713"/>
        <w:gridCol w:w="1466"/>
        <w:gridCol w:w="1498"/>
        <w:gridCol w:w="1317"/>
        <w:gridCol w:w="1317"/>
      </w:tblGrid>
      <w:tr w:rsidR="00E547CE" w:rsidRPr="00A64692" w:rsidTr="00052B46">
        <w:trPr>
          <w:trHeight w:val="825"/>
        </w:trPr>
        <w:tc>
          <w:tcPr>
            <w:tcW w:w="438" w:type="pct"/>
            <w:tcBorders>
              <w:top w:val="single" w:sz="8" w:space="0" w:color="333333"/>
              <w:left w:val="single" w:sz="8" w:space="0" w:color="333333"/>
              <w:bottom w:val="single" w:sz="8" w:space="0" w:color="333333"/>
              <w:right w:val="single" w:sz="8" w:space="0" w:color="333333"/>
            </w:tcBorders>
            <w:shd w:val="clear" w:color="000000" w:fill="0070C0"/>
            <w:vAlign w:val="bottom"/>
            <w:hideMark/>
          </w:tcPr>
          <w:p w:rsidR="00E547CE" w:rsidRPr="00A64692" w:rsidRDefault="00E547CE" w:rsidP="00052B46">
            <w:pPr>
              <w:widowControl/>
              <w:jc w:val="left"/>
              <w:rPr>
                <w:rFonts w:ascii="华文仿宋" w:eastAsia="华文仿宋" w:hAnsi="华文仿宋" w:cs="宋体"/>
                <w:b/>
                <w:bCs/>
                <w:color w:val="191919"/>
                <w:kern w:val="0"/>
                <w:sz w:val="28"/>
                <w:szCs w:val="28"/>
              </w:rPr>
            </w:pPr>
            <w:r w:rsidRPr="00A64692">
              <w:rPr>
                <w:rFonts w:ascii="华文仿宋" w:eastAsia="华文仿宋" w:hAnsi="华文仿宋" w:cs="宋体" w:hint="eastAsia"/>
                <w:b/>
                <w:bCs/>
                <w:color w:val="191919"/>
                <w:kern w:val="0"/>
                <w:sz w:val="28"/>
                <w:szCs w:val="28"/>
              </w:rPr>
              <w:t>产品</w:t>
            </w:r>
          </w:p>
        </w:tc>
        <w:tc>
          <w:tcPr>
            <w:tcW w:w="446" w:type="pct"/>
            <w:tcBorders>
              <w:top w:val="single" w:sz="8" w:space="0" w:color="333333"/>
              <w:left w:val="nil"/>
              <w:bottom w:val="single" w:sz="8" w:space="0" w:color="333333"/>
              <w:right w:val="single" w:sz="8" w:space="0" w:color="333333"/>
            </w:tcBorders>
            <w:shd w:val="clear" w:color="000000" w:fill="0070C0"/>
            <w:vAlign w:val="bottom"/>
            <w:hideMark/>
          </w:tcPr>
          <w:p w:rsidR="00E547CE" w:rsidRPr="00A64692" w:rsidRDefault="00E547CE" w:rsidP="00052B46">
            <w:pPr>
              <w:widowControl/>
              <w:jc w:val="left"/>
              <w:rPr>
                <w:rFonts w:ascii="华文仿宋" w:eastAsia="华文仿宋" w:hAnsi="华文仿宋" w:cs="宋体"/>
                <w:b/>
                <w:bCs/>
                <w:color w:val="191919"/>
                <w:kern w:val="0"/>
                <w:sz w:val="28"/>
                <w:szCs w:val="28"/>
              </w:rPr>
            </w:pPr>
            <w:r w:rsidRPr="00A64692">
              <w:rPr>
                <w:rFonts w:ascii="华文仿宋" w:eastAsia="华文仿宋" w:hAnsi="华文仿宋" w:cs="宋体" w:hint="eastAsia"/>
                <w:b/>
                <w:bCs/>
                <w:color w:val="191919"/>
                <w:kern w:val="0"/>
                <w:sz w:val="28"/>
                <w:szCs w:val="28"/>
              </w:rPr>
              <w:t>年度</w:t>
            </w:r>
          </w:p>
        </w:tc>
        <w:tc>
          <w:tcPr>
            <w:tcW w:w="446" w:type="pct"/>
            <w:tcBorders>
              <w:top w:val="single" w:sz="8" w:space="0" w:color="333333"/>
              <w:left w:val="nil"/>
              <w:bottom w:val="single" w:sz="8" w:space="0" w:color="333333"/>
              <w:right w:val="single" w:sz="8" w:space="0" w:color="333333"/>
            </w:tcBorders>
            <w:shd w:val="clear" w:color="000000" w:fill="0070C0"/>
            <w:vAlign w:val="bottom"/>
            <w:hideMark/>
          </w:tcPr>
          <w:p w:rsidR="00E547CE" w:rsidRPr="00A64692" w:rsidRDefault="00E547CE" w:rsidP="00052B46">
            <w:pPr>
              <w:widowControl/>
              <w:jc w:val="left"/>
              <w:rPr>
                <w:rFonts w:ascii="华文仿宋" w:eastAsia="华文仿宋" w:hAnsi="华文仿宋" w:cs="宋体"/>
                <w:b/>
                <w:bCs/>
                <w:color w:val="191919"/>
                <w:kern w:val="0"/>
                <w:sz w:val="28"/>
                <w:szCs w:val="28"/>
              </w:rPr>
            </w:pPr>
            <w:r w:rsidRPr="00A64692">
              <w:rPr>
                <w:rFonts w:ascii="华文仿宋" w:eastAsia="华文仿宋" w:hAnsi="华文仿宋" w:cs="宋体" w:hint="eastAsia"/>
                <w:b/>
                <w:bCs/>
                <w:color w:val="191919"/>
                <w:kern w:val="0"/>
                <w:sz w:val="28"/>
                <w:szCs w:val="28"/>
              </w:rPr>
              <w:t>月份</w:t>
            </w:r>
          </w:p>
        </w:tc>
        <w:tc>
          <w:tcPr>
            <w:tcW w:w="860" w:type="pct"/>
            <w:tcBorders>
              <w:top w:val="single" w:sz="8" w:space="0" w:color="333333"/>
              <w:left w:val="nil"/>
              <w:bottom w:val="single" w:sz="8" w:space="0" w:color="333333"/>
              <w:right w:val="single" w:sz="8" w:space="0" w:color="333333"/>
            </w:tcBorders>
            <w:shd w:val="clear" w:color="000000" w:fill="0070C0"/>
            <w:vAlign w:val="bottom"/>
            <w:hideMark/>
          </w:tcPr>
          <w:p w:rsidR="00E547CE" w:rsidRPr="00A64692" w:rsidRDefault="00E547CE" w:rsidP="00052B46">
            <w:pPr>
              <w:widowControl/>
              <w:jc w:val="center"/>
              <w:rPr>
                <w:rFonts w:ascii="华文仿宋" w:eastAsia="华文仿宋" w:hAnsi="华文仿宋" w:cs="宋体"/>
                <w:b/>
                <w:bCs/>
                <w:color w:val="333333"/>
                <w:kern w:val="0"/>
                <w:sz w:val="28"/>
                <w:szCs w:val="28"/>
              </w:rPr>
            </w:pPr>
            <w:r w:rsidRPr="00A64692">
              <w:rPr>
                <w:rFonts w:ascii="华文仿宋" w:eastAsia="华文仿宋" w:hAnsi="华文仿宋" w:cs="宋体" w:hint="eastAsia"/>
                <w:b/>
                <w:bCs/>
                <w:color w:val="333333"/>
                <w:kern w:val="0"/>
                <w:sz w:val="28"/>
                <w:szCs w:val="28"/>
              </w:rPr>
              <w:t>产销国</w:t>
            </w:r>
          </w:p>
        </w:tc>
        <w:tc>
          <w:tcPr>
            <w:tcW w:w="736" w:type="pct"/>
            <w:tcBorders>
              <w:top w:val="single" w:sz="8" w:space="0" w:color="333333"/>
              <w:left w:val="nil"/>
              <w:bottom w:val="single" w:sz="8" w:space="0" w:color="333333"/>
              <w:right w:val="single" w:sz="8" w:space="0" w:color="333333"/>
            </w:tcBorders>
            <w:shd w:val="clear" w:color="000000" w:fill="0070C0"/>
            <w:vAlign w:val="bottom"/>
            <w:hideMark/>
          </w:tcPr>
          <w:p w:rsidR="00E547CE" w:rsidRPr="00A64692" w:rsidRDefault="00E547CE" w:rsidP="00052B46">
            <w:pPr>
              <w:widowControl/>
              <w:jc w:val="left"/>
              <w:rPr>
                <w:rFonts w:ascii="华文仿宋" w:eastAsia="华文仿宋" w:hAnsi="华文仿宋" w:cs="宋体"/>
                <w:b/>
                <w:bCs/>
                <w:color w:val="191919"/>
                <w:kern w:val="0"/>
                <w:sz w:val="28"/>
                <w:szCs w:val="28"/>
              </w:rPr>
            </w:pPr>
            <w:r w:rsidRPr="00A64692">
              <w:rPr>
                <w:rFonts w:ascii="华文仿宋" w:eastAsia="华文仿宋" w:hAnsi="华文仿宋" w:cs="宋体" w:hint="eastAsia"/>
                <w:b/>
                <w:bCs/>
                <w:color w:val="191919"/>
                <w:kern w:val="0"/>
                <w:sz w:val="28"/>
                <w:szCs w:val="28"/>
              </w:rPr>
              <w:t>进口数量/吨</w:t>
            </w:r>
          </w:p>
        </w:tc>
        <w:tc>
          <w:tcPr>
            <w:tcW w:w="752" w:type="pct"/>
            <w:tcBorders>
              <w:top w:val="single" w:sz="8" w:space="0" w:color="333333"/>
              <w:left w:val="nil"/>
              <w:bottom w:val="single" w:sz="8" w:space="0" w:color="333333"/>
              <w:right w:val="single" w:sz="8" w:space="0" w:color="333333"/>
            </w:tcBorders>
            <w:shd w:val="clear" w:color="000000" w:fill="0070C0"/>
            <w:vAlign w:val="bottom"/>
            <w:hideMark/>
          </w:tcPr>
          <w:p w:rsidR="00E547CE" w:rsidRPr="00A64692" w:rsidRDefault="00E547CE" w:rsidP="00052B46">
            <w:pPr>
              <w:widowControl/>
              <w:jc w:val="left"/>
              <w:rPr>
                <w:rFonts w:ascii="华文仿宋" w:eastAsia="华文仿宋" w:hAnsi="华文仿宋" w:cs="宋体"/>
                <w:b/>
                <w:bCs/>
                <w:color w:val="191919"/>
                <w:kern w:val="0"/>
                <w:sz w:val="28"/>
                <w:szCs w:val="28"/>
              </w:rPr>
            </w:pPr>
            <w:r w:rsidRPr="00A64692">
              <w:rPr>
                <w:rFonts w:ascii="华文仿宋" w:eastAsia="华文仿宋" w:hAnsi="华文仿宋" w:cs="宋体" w:hint="eastAsia"/>
                <w:b/>
                <w:bCs/>
                <w:color w:val="191919"/>
                <w:kern w:val="0"/>
                <w:sz w:val="28"/>
                <w:szCs w:val="28"/>
              </w:rPr>
              <w:t>进口金额/美元</w:t>
            </w:r>
          </w:p>
        </w:tc>
        <w:tc>
          <w:tcPr>
            <w:tcW w:w="661" w:type="pct"/>
            <w:tcBorders>
              <w:top w:val="single" w:sz="8" w:space="0" w:color="333333"/>
              <w:left w:val="nil"/>
              <w:bottom w:val="single" w:sz="8" w:space="0" w:color="333333"/>
              <w:right w:val="single" w:sz="8" w:space="0" w:color="333333"/>
            </w:tcBorders>
            <w:shd w:val="clear" w:color="000000" w:fill="0070C0"/>
            <w:vAlign w:val="bottom"/>
            <w:hideMark/>
          </w:tcPr>
          <w:p w:rsidR="00E547CE" w:rsidRPr="00A64692" w:rsidRDefault="00E547CE" w:rsidP="00052B46">
            <w:pPr>
              <w:widowControl/>
              <w:jc w:val="left"/>
              <w:rPr>
                <w:rFonts w:ascii="华文仿宋" w:eastAsia="华文仿宋" w:hAnsi="华文仿宋" w:cs="宋体"/>
                <w:b/>
                <w:bCs/>
                <w:color w:val="191919"/>
                <w:kern w:val="0"/>
                <w:sz w:val="28"/>
                <w:szCs w:val="28"/>
              </w:rPr>
            </w:pPr>
            <w:r w:rsidRPr="00A64692">
              <w:rPr>
                <w:rFonts w:ascii="华文仿宋" w:eastAsia="华文仿宋" w:hAnsi="华文仿宋" w:cs="宋体" w:hint="eastAsia"/>
                <w:b/>
                <w:bCs/>
                <w:color w:val="191919"/>
                <w:kern w:val="0"/>
                <w:sz w:val="28"/>
                <w:szCs w:val="28"/>
              </w:rPr>
              <w:t>出口数量/吨</w:t>
            </w:r>
          </w:p>
        </w:tc>
        <w:tc>
          <w:tcPr>
            <w:tcW w:w="661" w:type="pct"/>
            <w:tcBorders>
              <w:top w:val="single" w:sz="8" w:space="0" w:color="333333"/>
              <w:left w:val="nil"/>
              <w:bottom w:val="single" w:sz="8" w:space="0" w:color="333333"/>
              <w:right w:val="single" w:sz="8" w:space="0" w:color="333333"/>
            </w:tcBorders>
            <w:shd w:val="clear" w:color="000000" w:fill="0070C0"/>
            <w:vAlign w:val="bottom"/>
            <w:hideMark/>
          </w:tcPr>
          <w:p w:rsidR="00E547CE" w:rsidRPr="00A64692" w:rsidRDefault="00E547CE" w:rsidP="00052B46">
            <w:pPr>
              <w:widowControl/>
              <w:jc w:val="left"/>
              <w:rPr>
                <w:rFonts w:ascii="华文仿宋" w:eastAsia="华文仿宋" w:hAnsi="华文仿宋" w:cs="宋体"/>
                <w:b/>
                <w:bCs/>
                <w:color w:val="191919"/>
                <w:kern w:val="0"/>
                <w:sz w:val="28"/>
                <w:szCs w:val="28"/>
              </w:rPr>
            </w:pPr>
            <w:r w:rsidRPr="00A64692">
              <w:rPr>
                <w:rFonts w:ascii="华文仿宋" w:eastAsia="华文仿宋" w:hAnsi="华文仿宋" w:cs="宋体" w:hint="eastAsia"/>
                <w:b/>
                <w:bCs/>
                <w:color w:val="191919"/>
                <w:kern w:val="0"/>
                <w:sz w:val="28"/>
                <w:szCs w:val="28"/>
              </w:rPr>
              <w:t>出口金额/美元</w:t>
            </w:r>
          </w:p>
        </w:tc>
      </w:tr>
      <w:tr w:rsidR="00E547CE" w:rsidRPr="00A64692" w:rsidTr="00052B46">
        <w:trPr>
          <w:trHeight w:val="450"/>
        </w:trPr>
        <w:tc>
          <w:tcPr>
            <w:tcW w:w="438" w:type="pct"/>
            <w:vMerge w:val="restart"/>
            <w:tcBorders>
              <w:top w:val="nil"/>
              <w:left w:val="single" w:sz="8" w:space="0" w:color="333333"/>
              <w:bottom w:val="nil"/>
              <w:right w:val="single" w:sz="8" w:space="0" w:color="333333"/>
            </w:tcBorders>
            <w:shd w:val="clear" w:color="000000" w:fill="FFFFFF"/>
            <w:vAlign w:val="bottom"/>
            <w:hideMark/>
          </w:tcPr>
          <w:p w:rsidR="00E547CE" w:rsidRPr="00A64692" w:rsidRDefault="00E547CE" w:rsidP="00052B46">
            <w:pPr>
              <w:widowControl/>
              <w:jc w:val="center"/>
              <w:rPr>
                <w:rFonts w:ascii="华文仿宋" w:eastAsia="华文仿宋" w:hAnsi="华文仿宋" w:cs="宋体"/>
                <w:b/>
                <w:bCs/>
                <w:color w:val="191919"/>
                <w:kern w:val="0"/>
                <w:sz w:val="28"/>
                <w:szCs w:val="28"/>
              </w:rPr>
            </w:pPr>
            <w:r w:rsidRPr="00A64692">
              <w:rPr>
                <w:rFonts w:ascii="华文仿宋" w:eastAsia="华文仿宋" w:hAnsi="华文仿宋" w:cs="宋体" w:hint="eastAsia"/>
                <w:b/>
                <w:bCs/>
                <w:color w:val="191919"/>
                <w:kern w:val="0"/>
                <w:sz w:val="28"/>
                <w:szCs w:val="28"/>
              </w:rPr>
              <w:t>石油原油(包括从沥青矿物提</w:t>
            </w:r>
            <w:r w:rsidRPr="00A64692">
              <w:rPr>
                <w:rFonts w:ascii="华文仿宋" w:eastAsia="华文仿宋" w:hAnsi="华文仿宋" w:cs="宋体" w:hint="eastAsia"/>
                <w:b/>
                <w:bCs/>
                <w:color w:val="191919"/>
                <w:kern w:val="0"/>
                <w:sz w:val="28"/>
                <w:szCs w:val="28"/>
              </w:rPr>
              <w:lastRenderedPageBreak/>
              <w:t>取的原油)</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lastRenderedPageBreak/>
              <w:t>2019年</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12月</w:t>
            </w:r>
          </w:p>
        </w:tc>
        <w:tc>
          <w:tcPr>
            <w:tcW w:w="860"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印度尼西亚</w:t>
            </w:r>
          </w:p>
        </w:tc>
        <w:tc>
          <w:tcPr>
            <w:tcW w:w="73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35234.63</w:t>
            </w:r>
          </w:p>
        </w:tc>
        <w:tc>
          <w:tcPr>
            <w:tcW w:w="752"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35.23</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r>
      <w:tr w:rsidR="00E547CE" w:rsidRPr="00A64692" w:rsidTr="00052B46">
        <w:trPr>
          <w:trHeight w:val="450"/>
        </w:trPr>
        <w:tc>
          <w:tcPr>
            <w:tcW w:w="438" w:type="pct"/>
            <w:vMerge/>
            <w:tcBorders>
              <w:top w:val="nil"/>
              <w:left w:val="single" w:sz="8" w:space="0" w:color="333333"/>
              <w:bottom w:val="nil"/>
              <w:right w:val="single" w:sz="8" w:space="0" w:color="333333"/>
            </w:tcBorders>
            <w:vAlign w:val="center"/>
            <w:hideMark/>
          </w:tcPr>
          <w:p w:rsidR="00E547CE" w:rsidRPr="00A64692" w:rsidRDefault="00E547CE" w:rsidP="00052B46">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12月</w:t>
            </w:r>
          </w:p>
        </w:tc>
        <w:tc>
          <w:tcPr>
            <w:tcW w:w="860"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伊朗</w:t>
            </w:r>
          </w:p>
        </w:tc>
        <w:tc>
          <w:tcPr>
            <w:tcW w:w="73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404716</w:t>
            </w:r>
          </w:p>
        </w:tc>
        <w:tc>
          <w:tcPr>
            <w:tcW w:w="752"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404.72</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r>
      <w:tr w:rsidR="00E547CE" w:rsidRPr="00A64692" w:rsidTr="00052B46">
        <w:trPr>
          <w:trHeight w:val="450"/>
        </w:trPr>
        <w:tc>
          <w:tcPr>
            <w:tcW w:w="438" w:type="pct"/>
            <w:vMerge/>
            <w:tcBorders>
              <w:top w:val="nil"/>
              <w:left w:val="single" w:sz="8" w:space="0" w:color="333333"/>
              <w:bottom w:val="nil"/>
              <w:right w:val="single" w:sz="8" w:space="0" w:color="333333"/>
            </w:tcBorders>
            <w:vAlign w:val="center"/>
            <w:hideMark/>
          </w:tcPr>
          <w:p w:rsidR="00E547CE" w:rsidRPr="00A64692" w:rsidRDefault="00E547CE" w:rsidP="00052B46">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12月</w:t>
            </w:r>
          </w:p>
        </w:tc>
        <w:tc>
          <w:tcPr>
            <w:tcW w:w="860"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伊拉克</w:t>
            </w:r>
          </w:p>
        </w:tc>
        <w:tc>
          <w:tcPr>
            <w:tcW w:w="73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4714096.36</w:t>
            </w:r>
          </w:p>
        </w:tc>
        <w:tc>
          <w:tcPr>
            <w:tcW w:w="752"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4714.1</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r>
      <w:tr w:rsidR="00E547CE" w:rsidRPr="00A64692" w:rsidTr="00052B46">
        <w:trPr>
          <w:trHeight w:val="450"/>
        </w:trPr>
        <w:tc>
          <w:tcPr>
            <w:tcW w:w="438" w:type="pct"/>
            <w:vMerge/>
            <w:tcBorders>
              <w:top w:val="nil"/>
              <w:left w:val="single" w:sz="8" w:space="0" w:color="333333"/>
              <w:bottom w:val="nil"/>
              <w:right w:val="single" w:sz="8" w:space="0" w:color="333333"/>
            </w:tcBorders>
            <w:vAlign w:val="center"/>
            <w:hideMark/>
          </w:tcPr>
          <w:p w:rsidR="00E547CE" w:rsidRPr="00A64692" w:rsidRDefault="00E547CE" w:rsidP="00052B46">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12月</w:t>
            </w:r>
          </w:p>
        </w:tc>
        <w:tc>
          <w:tcPr>
            <w:tcW w:w="860"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科威特</w:t>
            </w:r>
          </w:p>
        </w:tc>
        <w:tc>
          <w:tcPr>
            <w:tcW w:w="73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2120465.52</w:t>
            </w:r>
          </w:p>
        </w:tc>
        <w:tc>
          <w:tcPr>
            <w:tcW w:w="752"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2120.47</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r>
      <w:tr w:rsidR="00E547CE" w:rsidRPr="00A64692" w:rsidTr="00052B46">
        <w:trPr>
          <w:trHeight w:val="450"/>
        </w:trPr>
        <w:tc>
          <w:tcPr>
            <w:tcW w:w="438" w:type="pct"/>
            <w:vMerge/>
            <w:tcBorders>
              <w:top w:val="nil"/>
              <w:left w:val="single" w:sz="8" w:space="0" w:color="333333"/>
              <w:bottom w:val="nil"/>
              <w:right w:val="single" w:sz="8" w:space="0" w:color="333333"/>
            </w:tcBorders>
            <w:vAlign w:val="center"/>
            <w:hideMark/>
          </w:tcPr>
          <w:p w:rsidR="00E547CE" w:rsidRPr="00A64692" w:rsidRDefault="00E547CE" w:rsidP="00052B46">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12月</w:t>
            </w:r>
          </w:p>
        </w:tc>
        <w:tc>
          <w:tcPr>
            <w:tcW w:w="860"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马来西亚</w:t>
            </w:r>
          </w:p>
        </w:tc>
        <w:tc>
          <w:tcPr>
            <w:tcW w:w="73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953093.39</w:t>
            </w:r>
          </w:p>
        </w:tc>
        <w:tc>
          <w:tcPr>
            <w:tcW w:w="752"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953.09</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r>
      <w:tr w:rsidR="00E547CE" w:rsidRPr="00A64692" w:rsidTr="00052B46">
        <w:trPr>
          <w:trHeight w:val="450"/>
        </w:trPr>
        <w:tc>
          <w:tcPr>
            <w:tcW w:w="438" w:type="pct"/>
            <w:vMerge/>
            <w:tcBorders>
              <w:top w:val="nil"/>
              <w:left w:val="single" w:sz="8" w:space="0" w:color="333333"/>
              <w:bottom w:val="nil"/>
              <w:right w:val="single" w:sz="8" w:space="0" w:color="333333"/>
            </w:tcBorders>
            <w:vAlign w:val="center"/>
            <w:hideMark/>
          </w:tcPr>
          <w:p w:rsidR="00E547CE" w:rsidRPr="00A64692" w:rsidRDefault="00E547CE" w:rsidP="00052B46">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12月</w:t>
            </w:r>
          </w:p>
        </w:tc>
        <w:tc>
          <w:tcPr>
            <w:tcW w:w="860"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蒙古</w:t>
            </w:r>
          </w:p>
        </w:tc>
        <w:tc>
          <w:tcPr>
            <w:tcW w:w="73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77782.26</w:t>
            </w:r>
          </w:p>
        </w:tc>
        <w:tc>
          <w:tcPr>
            <w:tcW w:w="752"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77.78</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r>
      <w:tr w:rsidR="00E547CE" w:rsidRPr="00A64692" w:rsidTr="00052B46">
        <w:trPr>
          <w:trHeight w:val="450"/>
        </w:trPr>
        <w:tc>
          <w:tcPr>
            <w:tcW w:w="438" w:type="pct"/>
            <w:vMerge/>
            <w:tcBorders>
              <w:top w:val="nil"/>
              <w:left w:val="single" w:sz="8" w:space="0" w:color="333333"/>
              <w:bottom w:val="nil"/>
              <w:right w:val="single" w:sz="8" w:space="0" w:color="333333"/>
            </w:tcBorders>
            <w:vAlign w:val="center"/>
            <w:hideMark/>
          </w:tcPr>
          <w:p w:rsidR="00E547CE" w:rsidRPr="00A64692" w:rsidRDefault="00E547CE" w:rsidP="00052B46">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12月</w:t>
            </w:r>
          </w:p>
        </w:tc>
        <w:tc>
          <w:tcPr>
            <w:tcW w:w="860"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阿曼</w:t>
            </w:r>
          </w:p>
        </w:tc>
        <w:tc>
          <w:tcPr>
            <w:tcW w:w="73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4157725.34</w:t>
            </w:r>
          </w:p>
        </w:tc>
        <w:tc>
          <w:tcPr>
            <w:tcW w:w="752"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4157.73</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r>
      <w:tr w:rsidR="00E547CE" w:rsidRPr="00A64692" w:rsidTr="00052B46">
        <w:trPr>
          <w:trHeight w:val="450"/>
        </w:trPr>
        <w:tc>
          <w:tcPr>
            <w:tcW w:w="438" w:type="pct"/>
            <w:vMerge/>
            <w:tcBorders>
              <w:top w:val="nil"/>
              <w:left w:val="single" w:sz="8" w:space="0" w:color="333333"/>
              <w:bottom w:val="nil"/>
              <w:right w:val="single" w:sz="8" w:space="0" w:color="333333"/>
            </w:tcBorders>
            <w:vAlign w:val="center"/>
            <w:hideMark/>
          </w:tcPr>
          <w:p w:rsidR="00E547CE" w:rsidRPr="00A64692" w:rsidRDefault="00E547CE" w:rsidP="00052B46">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12月</w:t>
            </w:r>
          </w:p>
        </w:tc>
        <w:tc>
          <w:tcPr>
            <w:tcW w:w="860"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卡塔尔</w:t>
            </w:r>
          </w:p>
        </w:tc>
        <w:tc>
          <w:tcPr>
            <w:tcW w:w="73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70022.1</w:t>
            </w:r>
          </w:p>
        </w:tc>
        <w:tc>
          <w:tcPr>
            <w:tcW w:w="752"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70.02</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r>
      <w:tr w:rsidR="00E547CE" w:rsidRPr="00A64692" w:rsidTr="00052B46">
        <w:trPr>
          <w:trHeight w:val="450"/>
        </w:trPr>
        <w:tc>
          <w:tcPr>
            <w:tcW w:w="438" w:type="pct"/>
            <w:vMerge/>
            <w:tcBorders>
              <w:top w:val="nil"/>
              <w:left w:val="single" w:sz="8" w:space="0" w:color="333333"/>
              <w:bottom w:val="nil"/>
              <w:right w:val="single" w:sz="8" w:space="0" w:color="333333"/>
            </w:tcBorders>
            <w:vAlign w:val="center"/>
            <w:hideMark/>
          </w:tcPr>
          <w:p w:rsidR="00E547CE" w:rsidRPr="00A64692" w:rsidRDefault="00E547CE" w:rsidP="00052B46">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12月</w:t>
            </w:r>
          </w:p>
        </w:tc>
        <w:tc>
          <w:tcPr>
            <w:tcW w:w="860"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沙特阿拉伯</w:t>
            </w:r>
          </w:p>
        </w:tc>
        <w:tc>
          <w:tcPr>
            <w:tcW w:w="73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6991258.87</w:t>
            </w:r>
          </w:p>
        </w:tc>
        <w:tc>
          <w:tcPr>
            <w:tcW w:w="752"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6991.26</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r>
      <w:tr w:rsidR="00E547CE" w:rsidRPr="00A64692" w:rsidTr="00052B46">
        <w:trPr>
          <w:trHeight w:val="450"/>
        </w:trPr>
        <w:tc>
          <w:tcPr>
            <w:tcW w:w="438" w:type="pct"/>
            <w:vMerge/>
            <w:tcBorders>
              <w:top w:val="nil"/>
              <w:left w:val="single" w:sz="8" w:space="0" w:color="333333"/>
              <w:bottom w:val="nil"/>
              <w:right w:val="single" w:sz="8" w:space="0" w:color="333333"/>
            </w:tcBorders>
            <w:vAlign w:val="center"/>
            <w:hideMark/>
          </w:tcPr>
          <w:p w:rsidR="00E547CE" w:rsidRPr="00A64692" w:rsidRDefault="00E547CE" w:rsidP="00052B46">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12月</w:t>
            </w:r>
          </w:p>
        </w:tc>
        <w:tc>
          <w:tcPr>
            <w:tcW w:w="860"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泰国</w:t>
            </w:r>
          </w:p>
        </w:tc>
        <w:tc>
          <w:tcPr>
            <w:tcW w:w="73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75880.46</w:t>
            </w:r>
          </w:p>
        </w:tc>
        <w:tc>
          <w:tcPr>
            <w:tcW w:w="752"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75.88</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r>
      <w:tr w:rsidR="00E547CE" w:rsidRPr="00A64692" w:rsidTr="00052B46">
        <w:trPr>
          <w:trHeight w:val="450"/>
        </w:trPr>
        <w:tc>
          <w:tcPr>
            <w:tcW w:w="438" w:type="pct"/>
            <w:vMerge/>
            <w:tcBorders>
              <w:top w:val="nil"/>
              <w:left w:val="single" w:sz="8" w:space="0" w:color="333333"/>
              <w:bottom w:val="nil"/>
              <w:right w:val="single" w:sz="8" w:space="0" w:color="333333"/>
            </w:tcBorders>
            <w:vAlign w:val="center"/>
            <w:hideMark/>
          </w:tcPr>
          <w:p w:rsidR="00E547CE" w:rsidRPr="00A64692" w:rsidRDefault="00E547CE" w:rsidP="00052B46">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12月</w:t>
            </w:r>
          </w:p>
        </w:tc>
        <w:tc>
          <w:tcPr>
            <w:tcW w:w="860"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阿联酋</w:t>
            </w:r>
          </w:p>
        </w:tc>
        <w:tc>
          <w:tcPr>
            <w:tcW w:w="73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1582454.56</w:t>
            </w:r>
          </w:p>
        </w:tc>
        <w:tc>
          <w:tcPr>
            <w:tcW w:w="752"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1582.45</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r>
      <w:tr w:rsidR="00E547CE" w:rsidRPr="00A64692" w:rsidTr="00052B46">
        <w:trPr>
          <w:trHeight w:val="450"/>
        </w:trPr>
        <w:tc>
          <w:tcPr>
            <w:tcW w:w="438" w:type="pct"/>
            <w:vMerge/>
            <w:tcBorders>
              <w:top w:val="nil"/>
              <w:left w:val="single" w:sz="8" w:space="0" w:color="333333"/>
              <w:bottom w:val="nil"/>
              <w:right w:val="single" w:sz="8" w:space="0" w:color="333333"/>
            </w:tcBorders>
            <w:vAlign w:val="center"/>
            <w:hideMark/>
          </w:tcPr>
          <w:p w:rsidR="00E547CE" w:rsidRPr="00A64692" w:rsidRDefault="00E547CE" w:rsidP="00052B46">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12月</w:t>
            </w:r>
          </w:p>
        </w:tc>
        <w:tc>
          <w:tcPr>
            <w:tcW w:w="860"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也门</w:t>
            </w:r>
          </w:p>
        </w:tc>
        <w:tc>
          <w:tcPr>
            <w:tcW w:w="73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270730.91</w:t>
            </w:r>
          </w:p>
        </w:tc>
        <w:tc>
          <w:tcPr>
            <w:tcW w:w="752"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270.73</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r>
      <w:tr w:rsidR="00E547CE" w:rsidRPr="00A64692" w:rsidTr="00052B46">
        <w:trPr>
          <w:trHeight w:val="450"/>
        </w:trPr>
        <w:tc>
          <w:tcPr>
            <w:tcW w:w="438" w:type="pct"/>
            <w:vMerge/>
            <w:tcBorders>
              <w:top w:val="nil"/>
              <w:left w:val="single" w:sz="8" w:space="0" w:color="333333"/>
              <w:bottom w:val="nil"/>
              <w:right w:val="single" w:sz="8" w:space="0" w:color="333333"/>
            </w:tcBorders>
            <w:vAlign w:val="center"/>
            <w:hideMark/>
          </w:tcPr>
          <w:p w:rsidR="00E547CE" w:rsidRPr="00A64692" w:rsidRDefault="00E547CE" w:rsidP="00052B46">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12月</w:t>
            </w:r>
          </w:p>
        </w:tc>
        <w:tc>
          <w:tcPr>
            <w:tcW w:w="860"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越南</w:t>
            </w:r>
          </w:p>
        </w:tc>
        <w:tc>
          <w:tcPr>
            <w:tcW w:w="73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65572.91</w:t>
            </w:r>
          </w:p>
        </w:tc>
        <w:tc>
          <w:tcPr>
            <w:tcW w:w="752"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65.57</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r>
      <w:tr w:rsidR="00E547CE" w:rsidRPr="00A64692" w:rsidTr="00052B46">
        <w:trPr>
          <w:trHeight w:val="450"/>
        </w:trPr>
        <w:tc>
          <w:tcPr>
            <w:tcW w:w="438" w:type="pct"/>
            <w:vMerge/>
            <w:tcBorders>
              <w:top w:val="nil"/>
              <w:left w:val="single" w:sz="8" w:space="0" w:color="333333"/>
              <w:bottom w:val="nil"/>
              <w:right w:val="single" w:sz="8" w:space="0" w:color="333333"/>
            </w:tcBorders>
            <w:vAlign w:val="center"/>
            <w:hideMark/>
          </w:tcPr>
          <w:p w:rsidR="00E547CE" w:rsidRPr="00A64692" w:rsidRDefault="00E547CE" w:rsidP="00052B46">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2019</w:t>
            </w:r>
            <w:r w:rsidRPr="00A64692">
              <w:rPr>
                <w:rFonts w:ascii="华文仿宋" w:eastAsia="华文仿宋" w:hAnsi="华文仿宋" w:cs="宋体" w:hint="eastAsia"/>
                <w:color w:val="333333"/>
                <w:kern w:val="0"/>
                <w:sz w:val="28"/>
                <w:szCs w:val="28"/>
              </w:rPr>
              <w:lastRenderedPageBreak/>
              <w:t>年</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lastRenderedPageBreak/>
              <w:t>12月</w:t>
            </w:r>
          </w:p>
        </w:tc>
        <w:tc>
          <w:tcPr>
            <w:tcW w:w="860"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哈萨克斯坦</w:t>
            </w:r>
          </w:p>
        </w:tc>
        <w:tc>
          <w:tcPr>
            <w:tcW w:w="73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295094.2</w:t>
            </w:r>
          </w:p>
        </w:tc>
        <w:tc>
          <w:tcPr>
            <w:tcW w:w="752"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295.09</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r>
      <w:tr w:rsidR="00E547CE" w:rsidRPr="00A64692" w:rsidTr="00052B46">
        <w:trPr>
          <w:trHeight w:val="450"/>
        </w:trPr>
        <w:tc>
          <w:tcPr>
            <w:tcW w:w="438" w:type="pct"/>
            <w:vMerge/>
            <w:tcBorders>
              <w:top w:val="nil"/>
              <w:left w:val="single" w:sz="8" w:space="0" w:color="333333"/>
              <w:bottom w:val="nil"/>
              <w:right w:val="single" w:sz="8" w:space="0" w:color="333333"/>
            </w:tcBorders>
            <w:vAlign w:val="center"/>
            <w:hideMark/>
          </w:tcPr>
          <w:p w:rsidR="00E547CE" w:rsidRPr="00A64692" w:rsidRDefault="00E547CE" w:rsidP="00052B46">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12月</w:t>
            </w:r>
          </w:p>
        </w:tc>
        <w:tc>
          <w:tcPr>
            <w:tcW w:w="860"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安哥拉</w:t>
            </w:r>
          </w:p>
        </w:tc>
        <w:tc>
          <w:tcPr>
            <w:tcW w:w="73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4744611.42</w:t>
            </w:r>
          </w:p>
        </w:tc>
        <w:tc>
          <w:tcPr>
            <w:tcW w:w="752"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4744.61</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r>
      <w:tr w:rsidR="00E547CE" w:rsidRPr="00A64692" w:rsidTr="00052B46">
        <w:trPr>
          <w:trHeight w:val="450"/>
        </w:trPr>
        <w:tc>
          <w:tcPr>
            <w:tcW w:w="438" w:type="pct"/>
            <w:vMerge/>
            <w:tcBorders>
              <w:top w:val="nil"/>
              <w:left w:val="single" w:sz="8" w:space="0" w:color="333333"/>
              <w:bottom w:val="nil"/>
              <w:right w:val="single" w:sz="8" w:space="0" w:color="333333"/>
            </w:tcBorders>
            <w:vAlign w:val="center"/>
            <w:hideMark/>
          </w:tcPr>
          <w:p w:rsidR="00E547CE" w:rsidRPr="00A64692" w:rsidRDefault="00E547CE" w:rsidP="00052B46">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12月</w:t>
            </w:r>
          </w:p>
        </w:tc>
        <w:tc>
          <w:tcPr>
            <w:tcW w:w="860"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喀麦隆</w:t>
            </w:r>
          </w:p>
        </w:tc>
        <w:tc>
          <w:tcPr>
            <w:tcW w:w="73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127624.9</w:t>
            </w:r>
          </w:p>
        </w:tc>
        <w:tc>
          <w:tcPr>
            <w:tcW w:w="752"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127.62</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r>
      <w:tr w:rsidR="00E547CE" w:rsidRPr="00A64692" w:rsidTr="00052B46">
        <w:trPr>
          <w:trHeight w:val="450"/>
        </w:trPr>
        <w:tc>
          <w:tcPr>
            <w:tcW w:w="438" w:type="pct"/>
            <w:vMerge/>
            <w:tcBorders>
              <w:top w:val="nil"/>
              <w:left w:val="single" w:sz="8" w:space="0" w:color="333333"/>
              <w:bottom w:val="nil"/>
              <w:right w:val="single" w:sz="8" w:space="0" w:color="333333"/>
            </w:tcBorders>
            <w:vAlign w:val="center"/>
            <w:hideMark/>
          </w:tcPr>
          <w:p w:rsidR="00E547CE" w:rsidRPr="00A64692" w:rsidRDefault="00E547CE" w:rsidP="00052B46">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12月</w:t>
            </w:r>
          </w:p>
        </w:tc>
        <w:tc>
          <w:tcPr>
            <w:tcW w:w="860"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乍得</w:t>
            </w:r>
          </w:p>
        </w:tc>
        <w:tc>
          <w:tcPr>
            <w:tcW w:w="73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192502.86</w:t>
            </w:r>
          </w:p>
        </w:tc>
        <w:tc>
          <w:tcPr>
            <w:tcW w:w="752"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192.5</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r>
      <w:tr w:rsidR="00E547CE" w:rsidRPr="00A64692" w:rsidTr="00052B46">
        <w:trPr>
          <w:trHeight w:val="450"/>
        </w:trPr>
        <w:tc>
          <w:tcPr>
            <w:tcW w:w="438" w:type="pct"/>
            <w:vMerge/>
            <w:tcBorders>
              <w:top w:val="nil"/>
              <w:left w:val="single" w:sz="8" w:space="0" w:color="333333"/>
              <w:bottom w:val="nil"/>
              <w:right w:val="single" w:sz="8" w:space="0" w:color="333333"/>
            </w:tcBorders>
            <w:vAlign w:val="center"/>
            <w:hideMark/>
          </w:tcPr>
          <w:p w:rsidR="00E547CE" w:rsidRPr="00A64692" w:rsidRDefault="00E547CE" w:rsidP="00052B46">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12月</w:t>
            </w:r>
          </w:p>
        </w:tc>
        <w:tc>
          <w:tcPr>
            <w:tcW w:w="860"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刚果(布)</w:t>
            </w:r>
          </w:p>
        </w:tc>
        <w:tc>
          <w:tcPr>
            <w:tcW w:w="73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1314270.58</w:t>
            </w:r>
          </w:p>
        </w:tc>
        <w:tc>
          <w:tcPr>
            <w:tcW w:w="752"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1314.27</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r>
      <w:tr w:rsidR="00E547CE" w:rsidRPr="00A64692" w:rsidTr="00052B46">
        <w:trPr>
          <w:trHeight w:val="450"/>
        </w:trPr>
        <w:tc>
          <w:tcPr>
            <w:tcW w:w="438" w:type="pct"/>
            <w:vMerge/>
            <w:tcBorders>
              <w:top w:val="nil"/>
              <w:left w:val="single" w:sz="8" w:space="0" w:color="333333"/>
              <w:bottom w:val="nil"/>
              <w:right w:val="single" w:sz="8" w:space="0" w:color="333333"/>
            </w:tcBorders>
            <w:vAlign w:val="center"/>
            <w:hideMark/>
          </w:tcPr>
          <w:p w:rsidR="00E547CE" w:rsidRPr="00A64692" w:rsidRDefault="00E547CE" w:rsidP="00052B46">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12月</w:t>
            </w:r>
          </w:p>
        </w:tc>
        <w:tc>
          <w:tcPr>
            <w:tcW w:w="860"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赤道几内亚</w:t>
            </w:r>
          </w:p>
        </w:tc>
        <w:tc>
          <w:tcPr>
            <w:tcW w:w="73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185069.92</w:t>
            </w:r>
          </w:p>
        </w:tc>
        <w:tc>
          <w:tcPr>
            <w:tcW w:w="752"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185.07</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r>
      <w:tr w:rsidR="00E547CE" w:rsidRPr="00A64692" w:rsidTr="00052B46">
        <w:trPr>
          <w:trHeight w:val="450"/>
        </w:trPr>
        <w:tc>
          <w:tcPr>
            <w:tcW w:w="438" w:type="pct"/>
            <w:vMerge/>
            <w:tcBorders>
              <w:top w:val="nil"/>
              <w:left w:val="single" w:sz="8" w:space="0" w:color="333333"/>
              <w:bottom w:val="nil"/>
              <w:right w:val="single" w:sz="8" w:space="0" w:color="333333"/>
            </w:tcBorders>
            <w:vAlign w:val="center"/>
            <w:hideMark/>
          </w:tcPr>
          <w:p w:rsidR="00E547CE" w:rsidRPr="00A64692" w:rsidRDefault="00E547CE" w:rsidP="00052B46">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12月</w:t>
            </w:r>
          </w:p>
        </w:tc>
        <w:tc>
          <w:tcPr>
            <w:tcW w:w="860"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加蓬</w:t>
            </w:r>
          </w:p>
        </w:tc>
        <w:tc>
          <w:tcPr>
            <w:tcW w:w="73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344562.9</w:t>
            </w:r>
          </w:p>
        </w:tc>
        <w:tc>
          <w:tcPr>
            <w:tcW w:w="752"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344.56</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r>
      <w:tr w:rsidR="00E547CE" w:rsidRPr="00A64692" w:rsidTr="00052B46">
        <w:trPr>
          <w:trHeight w:val="450"/>
        </w:trPr>
        <w:tc>
          <w:tcPr>
            <w:tcW w:w="438" w:type="pct"/>
            <w:vMerge/>
            <w:tcBorders>
              <w:top w:val="nil"/>
              <w:left w:val="single" w:sz="8" w:space="0" w:color="333333"/>
              <w:bottom w:val="nil"/>
              <w:right w:val="single" w:sz="8" w:space="0" w:color="333333"/>
            </w:tcBorders>
            <w:vAlign w:val="center"/>
            <w:hideMark/>
          </w:tcPr>
          <w:p w:rsidR="00E547CE" w:rsidRPr="00A64692" w:rsidRDefault="00E547CE" w:rsidP="00052B46">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12月</w:t>
            </w:r>
          </w:p>
        </w:tc>
        <w:tc>
          <w:tcPr>
            <w:tcW w:w="860"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加纳</w:t>
            </w:r>
          </w:p>
        </w:tc>
        <w:tc>
          <w:tcPr>
            <w:tcW w:w="73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258978.65</w:t>
            </w:r>
          </w:p>
        </w:tc>
        <w:tc>
          <w:tcPr>
            <w:tcW w:w="752"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258.98</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r>
      <w:tr w:rsidR="00E547CE" w:rsidRPr="00A64692" w:rsidTr="00052B46">
        <w:trPr>
          <w:trHeight w:val="450"/>
        </w:trPr>
        <w:tc>
          <w:tcPr>
            <w:tcW w:w="438" w:type="pct"/>
            <w:vMerge/>
            <w:tcBorders>
              <w:top w:val="nil"/>
              <w:left w:val="single" w:sz="8" w:space="0" w:color="333333"/>
              <w:bottom w:val="nil"/>
              <w:right w:val="single" w:sz="8" w:space="0" w:color="333333"/>
            </w:tcBorders>
            <w:vAlign w:val="center"/>
            <w:hideMark/>
          </w:tcPr>
          <w:p w:rsidR="00E547CE" w:rsidRPr="00A64692" w:rsidRDefault="00E547CE" w:rsidP="00052B46">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12月</w:t>
            </w:r>
          </w:p>
        </w:tc>
        <w:tc>
          <w:tcPr>
            <w:tcW w:w="860"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利比亚</w:t>
            </w:r>
          </w:p>
        </w:tc>
        <w:tc>
          <w:tcPr>
            <w:tcW w:w="73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1317949.94</w:t>
            </w:r>
          </w:p>
        </w:tc>
        <w:tc>
          <w:tcPr>
            <w:tcW w:w="752"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1317.95</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r>
      <w:tr w:rsidR="00E547CE" w:rsidRPr="00A64692" w:rsidTr="00052B46">
        <w:trPr>
          <w:trHeight w:val="450"/>
        </w:trPr>
        <w:tc>
          <w:tcPr>
            <w:tcW w:w="438" w:type="pct"/>
            <w:vMerge/>
            <w:tcBorders>
              <w:top w:val="nil"/>
              <w:left w:val="single" w:sz="8" w:space="0" w:color="333333"/>
              <w:bottom w:val="nil"/>
              <w:right w:val="single" w:sz="8" w:space="0" w:color="333333"/>
            </w:tcBorders>
            <w:vAlign w:val="center"/>
            <w:hideMark/>
          </w:tcPr>
          <w:p w:rsidR="00E547CE" w:rsidRPr="00A64692" w:rsidRDefault="00E547CE" w:rsidP="00052B46">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12月</w:t>
            </w:r>
          </w:p>
        </w:tc>
        <w:tc>
          <w:tcPr>
            <w:tcW w:w="860"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尼日利亚</w:t>
            </w:r>
          </w:p>
        </w:tc>
        <w:tc>
          <w:tcPr>
            <w:tcW w:w="73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270651</w:t>
            </w:r>
          </w:p>
        </w:tc>
        <w:tc>
          <w:tcPr>
            <w:tcW w:w="752"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270.65</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r>
      <w:tr w:rsidR="00E547CE" w:rsidRPr="00A64692" w:rsidTr="00052B46">
        <w:trPr>
          <w:trHeight w:val="450"/>
        </w:trPr>
        <w:tc>
          <w:tcPr>
            <w:tcW w:w="438" w:type="pct"/>
            <w:vMerge/>
            <w:tcBorders>
              <w:top w:val="nil"/>
              <w:left w:val="single" w:sz="8" w:space="0" w:color="333333"/>
              <w:bottom w:val="nil"/>
              <w:right w:val="single" w:sz="8" w:space="0" w:color="333333"/>
            </w:tcBorders>
            <w:vAlign w:val="center"/>
            <w:hideMark/>
          </w:tcPr>
          <w:p w:rsidR="00E547CE" w:rsidRPr="00A64692" w:rsidRDefault="00E547CE" w:rsidP="00052B46">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12月</w:t>
            </w:r>
          </w:p>
        </w:tc>
        <w:tc>
          <w:tcPr>
            <w:tcW w:w="860"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南苏丹共和国</w:t>
            </w:r>
          </w:p>
        </w:tc>
        <w:tc>
          <w:tcPr>
            <w:tcW w:w="73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249510.59</w:t>
            </w:r>
          </w:p>
        </w:tc>
        <w:tc>
          <w:tcPr>
            <w:tcW w:w="752"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249.51</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r>
      <w:tr w:rsidR="00E547CE" w:rsidRPr="00A64692" w:rsidTr="00052B46">
        <w:trPr>
          <w:trHeight w:val="450"/>
        </w:trPr>
        <w:tc>
          <w:tcPr>
            <w:tcW w:w="438" w:type="pct"/>
            <w:vMerge/>
            <w:tcBorders>
              <w:top w:val="nil"/>
              <w:left w:val="single" w:sz="8" w:space="0" w:color="333333"/>
              <w:bottom w:val="nil"/>
              <w:right w:val="single" w:sz="8" w:space="0" w:color="333333"/>
            </w:tcBorders>
            <w:vAlign w:val="center"/>
            <w:hideMark/>
          </w:tcPr>
          <w:p w:rsidR="00E547CE" w:rsidRPr="00A64692" w:rsidRDefault="00E547CE" w:rsidP="00052B46">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12月</w:t>
            </w:r>
          </w:p>
        </w:tc>
        <w:tc>
          <w:tcPr>
            <w:tcW w:w="860"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英国</w:t>
            </w:r>
          </w:p>
        </w:tc>
        <w:tc>
          <w:tcPr>
            <w:tcW w:w="73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1042440.07</w:t>
            </w:r>
          </w:p>
        </w:tc>
        <w:tc>
          <w:tcPr>
            <w:tcW w:w="752"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1042.44</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r>
      <w:tr w:rsidR="00E547CE" w:rsidRPr="00A64692" w:rsidTr="00052B46">
        <w:trPr>
          <w:trHeight w:val="450"/>
        </w:trPr>
        <w:tc>
          <w:tcPr>
            <w:tcW w:w="438" w:type="pct"/>
            <w:vMerge/>
            <w:tcBorders>
              <w:top w:val="nil"/>
              <w:left w:val="single" w:sz="8" w:space="0" w:color="333333"/>
              <w:bottom w:val="nil"/>
              <w:right w:val="single" w:sz="8" w:space="0" w:color="333333"/>
            </w:tcBorders>
            <w:vAlign w:val="center"/>
            <w:hideMark/>
          </w:tcPr>
          <w:p w:rsidR="00E547CE" w:rsidRPr="00A64692" w:rsidRDefault="00E547CE" w:rsidP="00052B46">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12月</w:t>
            </w:r>
          </w:p>
        </w:tc>
        <w:tc>
          <w:tcPr>
            <w:tcW w:w="860"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阿尔巴尼亚</w:t>
            </w:r>
          </w:p>
        </w:tc>
        <w:tc>
          <w:tcPr>
            <w:tcW w:w="73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0.01</w:t>
            </w:r>
          </w:p>
        </w:tc>
        <w:tc>
          <w:tcPr>
            <w:tcW w:w="752"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0</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r>
      <w:tr w:rsidR="00E547CE" w:rsidRPr="00A64692" w:rsidTr="00052B46">
        <w:trPr>
          <w:trHeight w:val="450"/>
        </w:trPr>
        <w:tc>
          <w:tcPr>
            <w:tcW w:w="438" w:type="pct"/>
            <w:vMerge/>
            <w:tcBorders>
              <w:top w:val="nil"/>
              <w:left w:val="single" w:sz="8" w:space="0" w:color="333333"/>
              <w:bottom w:val="nil"/>
              <w:right w:val="single" w:sz="8" w:space="0" w:color="333333"/>
            </w:tcBorders>
            <w:vAlign w:val="center"/>
            <w:hideMark/>
          </w:tcPr>
          <w:p w:rsidR="00E547CE" w:rsidRPr="00A64692" w:rsidRDefault="00E547CE" w:rsidP="00052B46">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12月</w:t>
            </w:r>
          </w:p>
        </w:tc>
        <w:tc>
          <w:tcPr>
            <w:tcW w:w="860"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挪威</w:t>
            </w:r>
          </w:p>
        </w:tc>
        <w:tc>
          <w:tcPr>
            <w:tcW w:w="73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298652</w:t>
            </w:r>
          </w:p>
        </w:tc>
        <w:tc>
          <w:tcPr>
            <w:tcW w:w="752"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298.65</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r>
      <w:tr w:rsidR="00E547CE" w:rsidRPr="00A64692" w:rsidTr="00052B46">
        <w:trPr>
          <w:trHeight w:val="450"/>
        </w:trPr>
        <w:tc>
          <w:tcPr>
            <w:tcW w:w="438" w:type="pct"/>
            <w:vMerge/>
            <w:tcBorders>
              <w:top w:val="nil"/>
              <w:left w:val="single" w:sz="8" w:space="0" w:color="333333"/>
              <w:bottom w:val="nil"/>
              <w:right w:val="single" w:sz="8" w:space="0" w:color="333333"/>
            </w:tcBorders>
            <w:vAlign w:val="center"/>
            <w:hideMark/>
          </w:tcPr>
          <w:p w:rsidR="00E547CE" w:rsidRPr="00A64692" w:rsidRDefault="00E547CE" w:rsidP="00052B46">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12月</w:t>
            </w:r>
          </w:p>
        </w:tc>
        <w:tc>
          <w:tcPr>
            <w:tcW w:w="860"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俄罗斯联邦</w:t>
            </w:r>
          </w:p>
        </w:tc>
        <w:tc>
          <w:tcPr>
            <w:tcW w:w="73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7362320.82</w:t>
            </w:r>
          </w:p>
        </w:tc>
        <w:tc>
          <w:tcPr>
            <w:tcW w:w="752"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7362.32</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r>
      <w:tr w:rsidR="00E547CE" w:rsidRPr="00A64692" w:rsidTr="00052B46">
        <w:trPr>
          <w:trHeight w:val="450"/>
        </w:trPr>
        <w:tc>
          <w:tcPr>
            <w:tcW w:w="438" w:type="pct"/>
            <w:vMerge/>
            <w:tcBorders>
              <w:top w:val="nil"/>
              <w:left w:val="single" w:sz="8" w:space="0" w:color="333333"/>
              <w:bottom w:val="nil"/>
              <w:right w:val="single" w:sz="8" w:space="0" w:color="333333"/>
            </w:tcBorders>
            <w:vAlign w:val="center"/>
            <w:hideMark/>
          </w:tcPr>
          <w:p w:rsidR="00E547CE" w:rsidRPr="00A64692" w:rsidRDefault="00E547CE" w:rsidP="00052B46">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12月</w:t>
            </w:r>
          </w:p>
        </w:tc>
        <w:tc>
          <w:tcPr>
            <w:tcW w:w="860"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巴西</w:t>
            </w:r>
          </w:p>
        </w:tc>
        <w:tc>
          <w:tcPr>
            <w:tcW w:w="73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3093433.62</w:t>
            </w:r>
          </w:p>
        </w:tc>
        <w:tc>
          <w:tcPr>
            <w:tcW w:w="752"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3093.43</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r>
      <w:tr w:rsidR="00E547CE" w:rsidRPr="00A64692" w:rsidTr="00052B46">
        <w:trPr>
          <w:trHeight w:val="450"/>
        </w:trPr>
        <w:tc>
          <w:tcPr>
            <w:tcW w:w="438" w:type="pct"/>
            <w:vMerge/>
            <w:tcBorders>
              <w:top w:val="nil"/>
              <w:left w:val="single" w:sz="8" w:space="0" w:color="333333"/>
              <w:bottom w:val="nil"/>
              <w:right w:val="single" w:sz="8" w:space="0" w:color="333333"/>
            </w:tcBorders>
            <w:vAlign w:val="center"/>
            <w:hideMark/>
          </w:tcPr>
          <w:p w:rsidR="00E547CE" w:rsidRPr="00A64692" w:rsidRDefault="00E547CE" w:rsidP="00052B46">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12月</w:t>
            </w:r>
          </w:p>
        </w:tc>
        <w:tc>
          <w:tcPr>
            <w:tcW w:w="860"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哥伦比亚</w:t>
            </w:r>
          </w:p>
        </w:tc>
        <w:tc>
          <w:tcPr>
            <w:tcW w:w="73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1674776.27</w:t>
            </w:r>
          </w:p>
        </w:tc>
        <w:tc>
          <w:tcPr>
            <w:tcW w:w="752"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1674.78</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r>
      <w:tr w:rsidR="00E547CE" w:rsidRPr="00A64692" w:rsidTr="00052B46">
        <w:trPr>
          <w:trHeight w:val="450"/>
        </w:trPr>
        <w:tc>
          <w:tcPr>
            <w:tcW w:w="438" w:type="pct"/>
            <w:vMerge/>
            <w:tcBorders>
              <w:top w:val="nil"/>
              <w:left w:val="single" w:sz="8" w:space="0" w:color="333333"/>
              <w:bottom w:val="nil"/>
              <w:right w:val="single" w:sz="8" w:space="0" w:color="333333"/>
            </w:tcBorders>
            <w:vAlign w:val="center"/>
            <w:hideMark/>
          </w:tcPr>
          <w:p w:rsidR="00E547CE" w:rsidRPr="00A64692" w:rsidRDefault="00E547CE" w:rsidP="00052B46">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12月</w:t>
            </w:r>
          </w:p>
        </w:tc>
        <w:tc>
          <w:tcPr>
            <w:tcW w:w="860"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厄瓜多尔</w:t>
            </w:r>
          </w:p>
        </w:tc>
        <w:tc>
          <w:tcPr>
            <w:tcW w:w="73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592849.29</w:t>
            </w:r>
          </w:p>
        </w:tc>
        <w:tc>
          <w:tcPr>
            <w:tcW w:w="752"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592.85</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w:t>
            </w:r>
          </w:p>
        </w:tc>
      </w:tr>
      <w:tr w:rsidR="00E547CE" w:rsidRPr="00A64692" w:rsidTr="00052B46">
        <w:trPr>
          <w:trHeight w:val="450"/>
        </w:trPr>
        <w:tc>
          <w:tcPr>
            <w:tcW w:w="438" w:type="pct"/>
            <w:vMerge/>
            <w:tcBorders>
              <w:top w:val="nil"/>
              <w:left w:val="single" w:sz="8" w:space="0" w:color="333333"/>
              <w:bottom w:val="nil"/>
              <w:right w:val="single" w:sz="8" w:space="0" w:color="333333"/>
            </w:tcBorders>
            <w:vAlign w:val="center"/>
            <w:hideMark/>
          </w:tcPr>
          <w:p w:rsidR="00E547CE" w:rsidRPr="00A64692" w:rsidRDefault="00E547CE" w:rsidP="00052B46">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12月</w:t>
            </w:r>
          </w:p>
        </w:tc>
        <w:tc>
          <w:tcPr>
            <w:tcW w:w="860"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墨西哥</w:t>
            </w:r>
          </w:p>
        </w:tc>
        <w:tc>
          <w:tcPr>
            <w:tcW w:w="73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65400.25</w:t>
            </w:r>
          </w:p>
        </w:tc>
        <w:tc>
          <w:tcPr>
            <w:tcW w:w="752"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65.4</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 xml:space="preserve">　</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 xml:space="preserve">　</w:t>
            </w:r>
          </w:p>
        </w:tc>
      </w:tr>
      <w:tr w:rsidR="00E547CE" w:rsidRPr="00A64692" w:rsidTr="00052B46">
        <w:trPr>
          <w:trHeight w:val="300"/>
        </w:trPr>
        <w:tc>
          <w:tcPr>
            <w:tcW w:w="438" w:type="pct"/>
            <w:vMerge/>
            <w:tcBorders>
              <w:top w:val="nil"/>
              <w:left w:val="single" w:sz="8" w:space="0" w:color="333333"/>
              <w:bottom w:val="nil"/>
              <w:right w:val="single" w:sz="8" w:space="0" w:color="333333"/>
            </w:tcBorders>
            <w:vAlign w:val="center"/>
            <w:hideMark/>
          </w:tcPr>
          <w:p w:rsidR="00E547CE" w:rsidRPr="00A64692" w:rsidRDefault="00E547CE" w:rsidP="00052B46">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12月</w:t>
            </w:r>
          </w:p>
        </w:tc>
        <w:tc>
          <w:tcPr>
            <w:tcW w:w="860"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加拿大</w:t>
            </w:r>
          </w:p>
        </w:tc>
        <w:tc>
          <w:tcPr>
            <w:tcW w:w="73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301133.58</w:t>
            </w:r>
          </w:p>
        </w:tc>
        <w:tc>
          <w:tcPr>
            <w:tcW w:w="752"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301.13</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 xml:space="preserve">　</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 xml:space="preserve">　</w:t>
            </w:r>
          </w:p>
        </w:tc>
      </w:tr>
      <w:tr w:rsidR="00E547CE" w:rsidRPr="00A64692" w:rsidTr="00052B46">
        <w:trPr>
          <w:trHeight w:val="300"/>
        </w:trPr>
        <w:tc>
          <w:tcPr>
            <w:tcW w:w="438" w:type="pct"/>
            <w:vMerge/>
            <w:tcBorders>
              <w:top w:val="nil"/>
              <w:left w:val="single" w:sz="8" w:space="0" w:color="333333"/>
              <w:bottom w:val="nil"/>
              <w:right w:val="single" w:sz="8" w:space="0" w:color="333333"/>
            </w:tcBorders>
            <w:vAlign w:val="center"/>
            <w:hideMark/>
          </w:tcPr>
          <w:p w:rsidR="00E547CE" w:rsidRPr="00A64692" w:rsidRDefault="00E547CE" w:rsidP="00052B46">
            <w:pPr>
              <w:widowControl/>
              <w:jc w:val="left"/>
              <w:rPr>
                <w:rFonts w:ascii="华文仿宋" w:eastAsia="华文仿宋" w:hAnsi="华文仿宋" w:cs="宋体"/>
                <w:b/>
                <w:bCs/>
                <w:color w:val="191919"/>
                <w:kern w:val="0"/>
                <w:sz w:val="28"/>
                <w:szCs w:val="28"/>
              </w:rPr>
            </w:pP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2019年</w:t>
            </w:r>
          </w:p>
        </w:tc>
        <w:tc>
          <w:tcPr>
            <w:tcW w:w="44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12月</w:t>
            </w:r>
          </w:p>
        </w:tc>
        <w:tc>
          <w:tcPr>
            <w:tcW w:w="860"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澳大利亚</w:t>
            </w:r>
          </w:p>
        </w:tc>
        <w:tc>
          <w:tcPr>
            <w:tcW w:w="736"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232115.32</w:t>
            </w:r>
          </w:p>
        </w:tc>
        <w:tc>
          <w:tcPr>
            <w:tcW w:w="752"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232.12</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 xml:space="preserve">　</w:t>
            </w:r>
          </w:p>
        </w:tc>
        <w:tc>
          <w:tcPr>
            <w:tcW w:w="661" w:type="pct"/>
            <w:tcBorders>
              <w:top w:val="nil"/>
              <w:left w:val="nil"/>
              <w:bottom w:val="single" w:sz="8" w:space="0" w:color="333333"/>
              <w:right w:val="single" w:sz="8" w:space="0" w:color="333333"/>
            </w:tcBorders>
            <w:shd w:val="clear" w:color="000000" w:fill="FFFFFF"/>
            <w:vAlign w:val="bottom"/>
            <w:hideMark/>
          </w:tcPr>
          <w:p w:rsidR="00E547CE" w:rsidRPr="00A64692" w:rsidRDefault="00E547CE" w:rsidP="00052B46">
            <w:pPr>
              <w:widowControl/>
              <w:jc w:val="left"/>
              <w:rPr>
                <w:rFonts w:ascii="华文仿宋" w:eastAsia="华文仿宋" w:hAnsi="华文仿宋" w:cs="宋体"/>
                <w:color w:val="333333"/>
                <w:kern w:val="0"/>
                <w:sz w:val="28"/>
                <w:szCs w:val="28"/>
              </w:rPr>
            </w:pPr>
            <w:r w:rsidRPr="00A64692">
              <w:rPr>
                <w:rFonts w:ascii="华文仿宋" w:eastAsia="华文仿宋" w:hAnsi="华文仿宋" w:cs="宋体" w:hint="eastAsia"/>
                <w:color w:val="333333"/>
                <w:kern w:val="0"/>
                <w:sz w:val="28"/>
                <w:szCs w:val="28"/>
              </w:rPr>
              <w:t xml:space="preserve">　</w:t>
            </w:r>
          </w:p>
        </w:tc>
      </w:tr>
      <w:tr w:rsidR="00E547CE" w:rsidRPr="00A64692" w:rsidTr="00052B46">
        <w:trPr>
          <w:trHeight w:val="525"/>
        </w:trPr>
        <w:tc>
          <w:tcPr>
            <w:tcW w:w="2190" w:type="pct"/>
            <w:gridSpan w:val="4"/>
            <w:tcBorders>
              <w:top w:val="single" w:sz="8" w:space="0" w:color="333333"/>
              <w:left w:val="nil"/>
              <w:bottom w:val="single" w:sz="8" w:space="0" w:color="333333"/>
              <w:right w:val="single" w:sz="8" w:space="0" w:color="333333"/>
            </w:tcBorders>
            <w:shd w:val="clear" w:color="000000" w:fill="0070C0"/>
            <w:vAlign w:val="bottom"/>
            <w:hideMark/>
          </w:tcPr>
          <w:p w:rsidR="00E547CE" w:rsidRPr="00A64692" w:rsidRDefault="00E547CE" w:rsidP="00052B46">
            <w:pPr>
              <w:widowControl/>
              <w:jc w:val="center"/>
              <w:rPr>
                <w:rFonts w:ascii="华文仿宋" w:eastAsia="华文仿宋" w:hAnsi="华文仿宋" w:cs="宋体"/>
                <w:b/>
                <w:bCs/>
                <w:color w:val="333333"/>
                <w:kern w:val="0"/>
                <w:sz w:val="28"/>
                <w:szCs w:val="28"/>
              </w:rPr>
            </w:pPr>
            <w:r w:rsidRPr="00A64692">
              <w:rPr>
                <w:rFonts w:ascii="华文仿宋" w:eastAsia="华文仿宋" w:hAnsi="华文仿宋" w:cs="宋体" w:hint="eastAsia"/>
                <w:b/>
                <w:bCs/>
                <w:color w:val="333333"/>
                <w:kern w:val="0"/>
                <w:sz w:val="28"/>
                <w:szCs w:val="28"/>
              </w:rPr>
              <w:t>2019年12月合计</w:t>
            </w:r>
          </w:p>
        </w:tc>
        <w:tc>
          <w:tcPr>
            <w:tcW w:w="736" w:type="pct"/>
            <w:tcBorders>
              <w:top w:val="nil"/>
              <w:left w:val="nil"/>
              <w:bottom w:val="single" w:sz="8" w:space="0" w:color="333333"/>
              <w:right w:val="single" w:sz="8" w:space="0" w:color="333333"/>
            </w:tcBorders>
            <w:shd w:val="clear" w:color="000000" w:fill="0070C0"/>
            <w:vAlign w:val="bottom"/>
            <w:hideMark/>
          </w:tcPr>
          <w:p w:rsidR="00E547CE" w:rsidRPr="00A64692" w:rsidRDefault="00E547CE" w:rsidP="00052B46">
            <w:pPr>
              <w:widowControl/>
              <w:jc w:val="center"/>
              <w:rPr>
                <w:rFonts w:ascii="华文仿宋" w:eastAsia="华文仿宋" w:hAnsi="华文仿宋" w:cs="宋体"/>
                <w:b/>
                <w:bCs/>
                <w:color w:val="333333"/>
                <w:kern w:val="0"/>
                <w:sz w:val="28"/>
                <w:szCs w:val="28"/>
              </w:rPr>
            </w:pPr>
            <w:r w:rsidRPr="00A64692">
              <w:rPr>
                <w:rFonts w:ascii="华文仿宋" w:eastAsia="华文仿宋" w:hAnsi="华文仿宋" w:cs="宋体" w:hint="eastAsia"/>
                <w:b/>
                <w:bCs/>
                <w:color w:val="333333"/>
                <w:kern w:val="0"/>
                <w:sz w:val="28"/>
                <w:szCs w:val="28"/>
              </w:rPr>
              <w:t>45482981.5</w:t>
            </w:r>
          </w:p>
        </w:tc>
        <w:tc>
          <w:tcPr>
            <w:tcW w:w="752" w:type="pct"/>
            <w:tcBorders>
              <w:top w:val="nil"/>
              <w:left w:val="nil"/>
              <w:bottom w:val="single" w:sz="8" w:space="0" w:color="333333"/>
              <w:right w:val="single" w:sz="8" w:space="0" w:color="333333"/>
            </w:tcBorders>
            <w:shd w:val="clear" w:color="000000" w:fill="0070C0"/>
            <w:vAlign w:val="bottom"/>
            <w:hideMark/>
          </w:tcPr>
          <w:p w:rsidR="00E547CE" w:rsidRPr="00A64692" w:rsidRDefault="00E547CE" w:rsidP="00052B46">
            <w:pPr>
              <w:widowControl/>
              <w:jc w:val="center"/>
              <w:rPr>
                <w:rFonts w:ascii="华文仿宋" w:eastAsia="华文仿宋" w:hAnsi="华文仿宋" w:cs="宋体"/>
                <w:b/>
                <w:bCs/>
                <w:color w:val="333333"/>
                <w:kern w:val="0"/>
                <w:sz w:val="28"/>
                <w:szCs w:val="28"/>
              </w:rPr>
            </w:pPr>
            <w:r w:rsidRPr="00A64692">
              <w:rPr>
                <w:rFonts w:ascii="华文仿宋" w:eastAsia="华文仿宋" w:hAnsi="华文仿宋" w:cs="宋体" w:hint="eastAsia"/>
                <w:b/>
                <w:bCs/>
                <w:color w:val="333333"/>
                <w:kern w:val="0"/>
                <w:sz w:val="28"/>
                <w:szCs w:val="28"/>
              </w:rPr>
              <w:t>45482.98</w:t>
            </w:r>
          </w:p>
        </w:tc>
        <w:tc>
          <w:tcPr>
            <w:tcW w:w="661" w:type="pct"/>
            <w:tcBorders>
              <w:top w:val="nil"/>
              <w:left w:val="nil"/>
              <w:bottom w:val="single" w:sz="8" w:space="0" w:color="333333"/>
              <w:right w:val="single" w:sz="8" w:space="0" w:color="333333"/>
            </w:tcBorders>
            <w:shd w:val="clear" w:color="000000" w:fill="0070C0"/>
            <w:vAlign w:val="bottom"/>
            <w:hideMark/>
          </w:tcPr>
          <w:p w:rsidR="00E547CE" w:rsidRPr="00A64692" w:rsidRDefault="00E547CE" w:rsidP="00052B46">
            <w:pPr>
              <w:widowControl/>
              <w:jc w:val="center"/>
              <w:rPr>
                <w:rFonts w:ascii="华文仿宋" w:eastAsia="华文仿宋" w:hAnsi="华文仿宋" w:cs="宋体"/>
                <w:b/>
                <w:bCs/>
                <w:color w:val="333333"/>
                <w:kern w:val="0"/>
                <w:sz w:val="28"/>
                <w:szCs w:val="28"/>
              </w:rPr>
            </w:pPr>
            <w:r w:rsidRPr="00A64692">
              <w:rPr>
                <w:rFonts w:ascii="华文仿宋" w:eastAsia="华文仿宋" w:hAnsi="华文仿宋" w:cs="宋体" w:hint="eastAsia"/>
                <w:b/>
                <w:bCs/>
                <w:color w:val="333333"/>
                <w:kern w:val="0"/>
                <w:sz w:val="28"/>
                <w:szCs w:val="28"/>
              </w:rPr>
              <w:t>0</w:t>
            </w:r>
          </w:p>
        </w:tc>
        <w:tc>
          <w:tcPr>
            <w:tcW w:w="661" w:type="pct"/>
            <w:tcBorders>
              <w:top w:val="nil"/>
              <w:left w:val="nil"/>
              <w:bottom w:val="single" w:sz="8" w:space="0" w:color="333333"/>
              <w:right w:val="single" w:sz="8" w:space="0" w:color="333333"/>
            </w:tcBorders>
            <w:shd w:val="clear" w:color="000000" w:fill="0070C0"/>
            <w:vAlign w:val="bottom"/>
            <w:hideMark/>
          </w:tcPr>
          <w:p w:rsidR="00E547CE" w:rsidRPr="00A64692" w:rsidRDefault="00E547CE" w:rsidP="00052B46">
            <w:pPr>
              <w:widowControl/>
              <w:jc w:val="center"/>
              <w:rPr>
                <w:rFonts w:ascii="华文仿宋" w:eastAsia="华文仿宋" w:hAnsi="华文仿宋" w:cs="宋体"/>
                <w:b/>
                <w:bCs/>
                <w:color w:val="333333"/>
                <w:kern w:val="0"/>
                <w:sz w:val="28"/>
                <w:szCs w:val="28"/>
              </w:rPr>
            </w:pPr>
            <w:r w:rsidRPr="00A64692">
              <w:rPr>
                <w:rFonts w:ascii="华文仿宋" w:eastAsia="华文仿宋" w:hAnsi="华文仿宋" w:cs="宋体" w:hint="eastAsia"/>
                <w:b/>
                <w:bCs/>
                <w:color w:val="333333"/>
                <w:kern w:val="0"/>
                <w:sz w:val="28"/>
                <w:szCs w:val="28"/>
              </w:rPr>
              <w:t>0</w:t>
            </w:r>
          </w:p>
        </w:tc>
      </w:tr>
    </w:tbl>
    <w:p w:rsidR="002918B5" w:rsidRDefault="002918B5" w:rsidP="002918B5">
      <w:pPr>
        <w:widowControl/>
        <w:jc w:val="center"/>
        <w:rPr>
          <w:rFonts w:ascii="宋体" w:hAnsi="宋体" w:cs="宋体"/>
          <w:color w:val="000000"/>
          <w:kern w:val="0"/>
          <w:szCs w:val="21"/>
        </w:rPr>
      </w:pPr>
    </w:p>
    <w:p w:rsidR="002918B5" w:rsidRDefault="002918B5" w:rsidP="002918B5">
      <w:pPr>
        <w:widowControl/>
        <w:jc w:val="center"/>
        <w:rPr>
          <w:rFonts w:ascii="宋体" w:hAnsi="宋体" w:cs="宋体"/>
          <w:color w:val="000000"/>
          <w:kern w:val="0"/>
          <w:szCs w:val="21"/>
        </w:rPr>
      </w:pPr>
    </w:p>
    <w:p w:rsidR="002918B5" w:rsidRDefault="002918B5" w:rsidP="002918B5">
      <w:pPr>
        <w:widowControl/>
        <w:jc w:val="center"/>
        <w:rPr>
          <w:rFonts w:ascii="宋体" w:hAnsi="宋体" w:cs="宋体"/>
          <w:color w:val="000000"/>
          <w:kern w:val="0"/>
          <w:szCs w:val="21"/>
        </w:rPr>
      </w:pPr>
    </w:p>
    <w:p w:rsidR="002918B5" w:rsidRDefault="00243B32" w:rsidP="002918B5">
      <w:pPr>
        <w:outlineLvl w:val="0"/>
        <w:rPr>
          <w:rFonts w:ascii="宋体" w:hAnsi="宋体" w:cs="Arial"/>
          <w:b/>
          <w:bCs/>
          <w:kern w:val="0"/>
          <w:sz w:val="32"/>
          <w:szCs w:val="32"/>
        </w:rPr>
      </w:pPr>
      <w:bookmarkStart w:id="338" w:name="_Toc19701"/>
      <w:bookmarkStart w:id="339" w:name="_Toc15022881"/>
      <w:bookmarkStart w:id="340" w:name="_Toc15049638"/>
      <w:bookmarkStart w:id="341" w:name="_Toc15654580"/>
      <w:bookmarkStart w:id="342" w:name="_Toc16257703"/>
      <w:bookmarkStart w:id="343" w:name="_Toc16861055"/>
      <w:bookmarkStart w:id="344" w:name="_Toc17467213"/>
      <w:bookmarkStart w:id="345" w:name="_Toc18072992"/>
      <w:bookmarkStart w:id="346" w:name="_Toc18680411"/>
      <w:bookmarkStart w:id="347" w:name="_Toc19195114"/>
      <w:bookmarkStart w:id="348" w:name="_Toc19887436"/>
      <w:bookmarkStart w:id="349" w:name="_Toc20494331"/>
      <w:bookmarkStart w:id="350" w:name="_Toc21702285"/>
      <w:bookmarkStart w:id="351" w:name="_Toc22307204"/>
      <w:bookmarkStart w:id="352" w:name="_Toc22911762"/>
      <w:bookmarkStart w:id="353" w:name="_Toc23513677"/>
      <w:bookmarkStart w:id="354" w:name="_Toc24117024"/>
      <w:bookmarkStart w:id="355" w:name="_Toc24722678"/>
      <w:bookmarkStart w:id="356" w:name="_Toc25325026"/>
      <w:bookmarkStart w:id="357" w:name="_Toc25932481"/>
      <w:bookmarkStart w:id="358" w:name="_Toc26536332"/>
      <w:bookmarkStart w:id="359" w:name="_Toc27141690"/>
      <w:bookmarkStart w:id="360" w:name="_Toc27745333"/>
      <w:bookmarkStart w:id="361" w:name="_Toc28351981"/>
      <w:bookmarkStart w:id="362" w:name="_Toc28955199"/>
      <w:bookmarkStart w:id="363" w:name="_Toc29558252"/>
      <w:bookmarkStart w:id="364" w:name="_Toc30169336"/>
      <w:bookmarkStart w:id="365" w:name="_Toc31978544"/>
      <w:bookmarkStart w:id="366" w:name="_Toc32586739"/>
      <w:bookmarkStart w:id="367" w:name="_Toc33192397"/>
      <w:bookmarkStart w:id="368" w:name="_Toc33798268"/>
      <w:bookmarkStart w:id="369" w:name="_Toc34399810"/>
      <w:bookmarkStart w:id="370" w:name="_Toc35004647"/>
      <w:bookmarkStart w:id="371" w:name="_Toc35607053"/>
      <w:r>
        <w:rPr>
          <w:rFonts w:ascii="宋体" w:hAnsi="宋体" w:cs="Arial" w:hint="eastAsia"/>
          <w:b/>
          <w:bCs/>
          <w:kern w:val="0"/>
          <w:sz w:val="32"/>
          <w:szCs w:val="32"/>
        </w:rPr>
        <w:t>（</w:t>
      </w:r>
      <w:r w:rsidR="002918B5">
        <w:rPr>
          <w:rFonts w:ascii="宋体" w:hAnsi="宋体" w:cs="Arial" w:hint="eastAsia"/>
          <w:b/>
          <w:bCs/>
          <w:kern w:val="0"/>
          <w:sz w:val="32"/>
          <w:szCs w:val="32"/>
        </w:rPr>
        <w:t>四</w:t>
      </w:r>
      <w:r>
        <w:rPr>
          <w:rFonts w:ascii="宋体" w:hAnsi="宋体" w:cs="Arial" w:hint="eastAsia"/>
          <w:b/>
          <w:bCs/>
          <w:kern w:val="0"/>
          <w:sz w:val="32"/>
          <w:szCs w:val="32"/>
        </w:rPr>
        <w:t>）</w:t>
      </w:r>
      <w:r w:rsidR="002918B5">
        <w:rPr>
          <w:rFonts w:ascii="宋体" w:hAnsi="宋体" w:cs="Arial" w:hint="eastAsia"/>
          <w:b/>
          <w:bCs/>
          <w:kern w:val="0"/>
          <w:sz w:val="32"/>
          <w:szCs w:val="32"/>
        </w:rPr>
        <w:t>、后市预测</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rsidR="00585462" w:rsidRPr="003C006A" w:rsidRDefault="00585462" w:rsidP="00585462">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bookmarkStart w:id="372" w:name="_Toc2934025"/>
      <w:bookmarkStart w:id="373" w:name="_Toc2934046"/>
      <w:bookmarkStart w:id="374" w:name="_Toc1736583"/>
      <w:bookmarkStart w:id="375" w:name="_Toc4160086"/>
      <w:bookmarkStart w:id="376" w:name="_Toc4768336"/>
      <w:bookmarkStart w:id="377" w:name="_Toc5976978"/>
      <w:bookmarkStart w:id="378" w:name="_Toc5281983"/>
      <w:bookmarkStart w:id="379" w:name="_Toc4768356"/>
      <w:bookmarkStart w:id="380" w:name="_Toc5976958"/>
      <w:bookmarkStart w:id="381" w:name="_Toc10211767"/>
      <w:bookmarkStart w:id="382" w:name="_Toc10731579"/>
      <w:bookmarkStart w:id="383" w:name="_Toc12625691"/>
      <w:bookmarkStart w:id="384" w:name="_Toc12625781"/>
      <w:bookmarkStart w:id="385" w:name="_Toc15022882"/>
      <w:bookmarkStart w:id="386" w:name="_Toc15049639"/>
      <w:bookmarkStart w:id="387" w:name="_Toc15654581"/>
      <w:bookmarkStart w:id="388" w:name="_Toc16257704"/>
      <w:bookmarkStart w:id="389" w:name="_Toc16861056"/>
      <w:bookmarkStart w:id="390" w:name="_Toc17467214"/>
      <w:bookmarkStart w:id="391" w:name="_Toc18072993"/>
      <w:bookmarkStart w:id="392" w:name="_Toc18680412"/>
      <w:bookmarkStart w:id="393" w:name="_Toc19195115"/>
      <w:bookmarkStart w:id="394" w:name="_Toc19887437"/>
      <w:bookmarkStart w:id="395" w:name="_Toc20494332"/>
      <w:bookmarkStart w:id="396" w:name="_Toc21702286"/>
      <w:bookmarkStart w:id="397" w:name="_Toc22307205"/>
      <w:bookmarkStart w:id="398" w:name="_Toc22911763"/>
      <w:bookmarkStart w:id="399" w:name="_Toc23513678"/>
      <w:bookmarkStart w:id="400" w:name="_Toc24117025"/>
      <w:bookmarkStart w:id="401" w:name="_Toc24722679"/>
      <w:bookmarkStart w:id="402" w:name="_Toc25325027"/>
      <w:bookmarkStart w:id="403" w:name="_Toc25932482"/>
      <w:bookmarkStart w:id="404" w:name="_Toc26536333"/>
      <w:bookmarkStart w:id="405" w:name="_Toc27141691"/>
      <w:bookmarkStart w:id="406" w:name="_Toc27745334"/>
      <w:bookmarkStart w:id="407" w:name="_Toc28351982"/>
      <w:bookmarkStart w:id="408" w:name="_Toc28955200"/>
      <w:bookmarkStart w:id="409" w:name="_Toc29558253"/>
      <w:bookmarkStart w:id="410" w:name="_Toc30169337"/>
      <w:bookmarkStart w:id="411" w:name="_Toc31978545"/>
      <w:bookmarkStart w:id="412" w:name="_Toc32586740"/>
      <w:bookmarkStart w:id="413" w:name="_Toc33192398"/>
      <w:bookmarkStart w:id="414" w:name="_Toc33798269"/>
      <w:bookmarkStart w:id="415" w:name="_Toc34399811"/>
      <w:bookmarkStart w:id="416" w:name="_Toc35004648"/>
      <w:r w:rsidRPr="00DE3CBA">
        <w:rPr>
          <w:rFonts w:ascii="华文仿宋" w:eastAsia="华文仿宋" w:hAnsi="华文仿宋" w:cs="华文仿宋" w:hint="eastAsia"/>
          <w:color w:val="333335"/>
          <w:kern w:val="2"/>
          <w:sz w:val="28"/>
          <w:szCs w:val="28"/>
          <w:shd w:val="clear" w:color="auto" w:fill="FFFFFF"/>
        </w:rPr>
        <w:t>本周美国WTI原油原油价格在</w:t>
      </w:r>
      <w:r>
        <w:rPr>
          <w:rFonts w:ascii="华文仿宋" w:eastAsia="华文仿宋" w:hAnsi="华文仿宋" w:cs="华文仿宋" w:hint="eastAsia"/>
          <w:color w:val="333335"/>
          <w:kern w:val="2"/>
          <w:sz w:val="28"/>
          <w:szCs w:val="28"/>
          <w:shd w:val="clear" w:color="auto" w:fill="FFFFFF"/>
        </w:rPr>
        <w:t>20.37-31.73</w:t>
      </w:r>
      <w:r w:rsidRPr="00DE3CBA">
        <w:rPr>
          <w:rFonts w:ascii="华文仿宋" w:eastAsia="华文仿宋" w:hAnsi="华文仿宋" w:cs="华文仿宋" w:hint="eastAsia"/>
          <w:color w:val="333335"/>
          <w:kern w:val="2"/>
          <w:sz w:val="28"/>
          <w:szCs w:val="28"/>
          <w:shd w:val="clear" w:color="auto" w:fill="FFFFFF"/>
        </w:rPr>
        <w:t>美元/桶。布伦特原油价格在</w:t>
      </w:r>
      <w:r>
        <w:rPr>
          <w:rFonts w:ascii="华文仿宋" w:eastAsia="华文仿宋" w:hAnsi="华文仿宋" w:cs="华文仿宋" w:hint="eastAsia"/>
          <w:color w:val="333335"/>
          <w:kern w:val="2"/>
          <w:sz w:val="28"/>
          <w:szCs w:val="28"/>
          <w:shd w:val="clear" w:color="auto" w:fill="FFFFFF"/>
        </w:rPr>
        <w:t>24.88-33</w:t>
      </w:r>
      <w:r w:rsidRPr="00DE3CBA">
        <w:rPr>
          <w:rFonts w:ascii="华文仿宋" w:eastAsia="华文仿宋" w:hAnsi="华文仿宋" w:cs="华文仿宋" w:hint="eastAsia"/>
          <w:color w:val="333335"/>
          <w:kern w:val="2"/>
          <w:sz w:val="28"/>
          <w:szCs w:val="28"/>
          <w:shd w:val="clear" w:color="auto" w:fill="FFFFFF"/>
        </w:rPr>
        <w:t>.</w:t>
      </w:r>
      <w:r>
        <w:rPr>
          <w:rFonts w:ascii="华文仿宋" w:eastAsia="华文仿宋" w:hAnsi="华文仿宋" w:cs="华文仿宋" w:hint="eastAsia"/>
          <w:color w:val="333335"/>
          <w:kern w:val="2"/>
          <w:sz w:val="28"/>
          <w:szCs w:val="28"/>
          <w:shd w:val="clear" w:color="auto" w:fill="FFFFFF"/>
        </w:rPr>
        <w:t>85</w:t>
      </w:r>
      <w:r w:rsidRPr="00DE3CBA">
        <w:rPr>
          <w:rFonts w:ascii="华文仿宋" w:eastAsia="华文仿宋" w:hAnsi="华文仿宋" w:cs="华文仿宋" w:hint="eastAsia"/>
          <w:color w:val="333335"/>
          <w:kern w:val="2"/>
          <w:sz w:val="28"/>
          <w:szCs w:val="28"/>
          <w:shd w:val="clear" w:color="auto" w:fill="FFFFFF"/>
        </w:rPr>
        <w:t>美元/桶震荡。周内国际油价格</w:t>
      </w:r>
      <w:r>
        <w:rPr>
          <w:rFonts w:ascii="华文仿宋" w:eastAsia="华文仿宋" w:hAnsi="华文仿宋" w:cs="华文仿宋" w:hint="eastAsia"/>
          <w:color w:val="333335"/>
          <w:kern w:val="2"/>
          <w:sz w:val="28"/>
          <w:szCs w:val="28"/>
          <w:shd w:val="clear" w:color="auto" w:fill="FFFFFF"/>
        </w:rPr>
        <w:t>持续下跌</w:t>
      </w:r>
      <w:r w:rsidRPr="00DE3CBA">
        <w:rPr>
          <w:rFonts w:ascii="华文仿宋" w:eastAsia="华文仿宋" w:hAnsi="华文仿宋" w:cs="华文仿宋" w:hint="eastAsia"/>
          <w:color w:val="333335"/>
          <w:kern w:val="2"/>
          <w:sz w:val="28"/>
          <w:szCs w:val="28"/>
          <w:shd w:val="clear" w:color="auto" w:fill="FFFFFF"/>
        </w:rPr>
        <w:t>。</w:t>
      </w:r>
      <w:r w:rsidRPr="003C006A">
        <w:rPr>
          <w:rFonts w:ascii="华文仿宋" w:eastAsia="华文仿宋" w:hAnsi="华文仿宋" w:cs="华文仿宋"/>
          <w:color w:val="333335"/>
          <w:kern w:val="2"/>
          <w:sz w:val="28"/>
          <w:szCs w:val="28"/>
          <w:shd w:val="clear" w:color="auto" w:fill="FFFFFF"/>
        </w:rPr>
        <w:t>交易员的关注点集中在全球新冠疫情对原油需求造成巨大冲击，以及沙特阿拉伯和俄罗斯为了争夺日益萎缩的市场份额而计划大规模增产。基本面利好因素：美国总统特朗普上周五(3月13日)表示，他已指示美国能源部为战略石油储备购买原油，以支持在欧佩克及其盟友之间发起的价格战中遭受重创的石油行业。特朗普说：“基于石油价格，我还指示能源部长以非常优惠的价格购买大量的原油，储存在美国战略储备中。”美国石油协会(American Petroleum Institute)将公布其每周美国石油库存预估。标普全球普氏能源资讯调查的分析师平均预计，EIA报告将显示上周原油库存增加260万桶。他们还预测，汽油供应将减少380万桶，馏分油供应将减少320万桶。基本面利空因素：原油价格今年将出现历史性下跌，WTI和布伦特原油分别下跌63%和62%。似乎任何支撑油价的最后迹象似乎都已消失，高盛和其他一些机构的分析师警告称，油价已全面跌向20美元/桶。总部位于纽约的能源情报(Energy Intelligence)的研究主管称：“主要的推动因素是，在一两周内，全球市场供过于求的情况可能会超过每日1,000万桶。"他并称这是"疯狂且史无前例的。”IHS Markit的能源市场分析师斯特维斯(Marshall Steeves)表示，在供应方面，IHS Markit预计，2020年2月至5月期间，全球月度石油供应过剩可能介于每天400万桶至每天1000万桶之间。俄罗斯和沙特阿拉伯没有显示出放弃价格战的迹象。此前，俄罗斯拒绝了OPEC提出的主要产油国进一步减产的要求。</w:t>
      </w:r>
    </w:p>
    <w:p w:rsidR="00585462" w:rsidRPr="00DE3CBA" w:rsidRDefault="00585462" w:rsidP="00585462">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DE3CBA">
        <w:rPr>
          <w:rFonts w:ascii="华文仿宋" w:eastAsia="华文仿宋" w:hAnsi="华文仿宋" w:cs="华文仿宋" w:hint="eastAsia"/>
          <w:color w:val="333335"/>
          <w:kern w:val="2"/>
          <w:sz w:val="28"/>
          <w:szCs w:val="28"/>
          <w:shd w:val="clear" w:color="auto" w:fill="FFFFFF"/>
        </w:rPr>
        <w:lastRenderedPageBreak/>
        <w:t>预测下周WTI油价将触及</w:t>
      </w:r>
      <w:r>
        <w:rPr>
          <w:rFonts w:ascii="华文仿宋" w:eastAsia="华文仿宋" w:hAnsi="华文仿宋" w:cs="华文仿宋" w:hint="eastAsia"/>
          <w:color w:val="333335"/>
          <w:kern w:val="2"/>
          <w:sz w:val="28"/>
          <w:szCs w:val="28"/>
          <w:shd w:val="clear" w:color="auto" w:fill="FFFFFF"/>
        </w:rPr>
        <w:t>19-32</w:t>
      </w:r>
      <w:r w:rsidRPr="00DE3CBA">
        <w:rPr>
          <w:rFonts w:ascii="华文仿宋" w:eastAsia="华文仿宋" w:hAnsi="华文仿宋" w:cs="华文仿宋" w:hint="eastAsia"/>
          <w:color w:val="333335"/>
          <w:kern w:val="2"/>
          <w:sz w:val="28"/>
          <w:szCs w:val="28"/>
          <w:shd w:val="clear" w:color="auto" w:fill="FFFFFF"/>
        </w:rPr>
        <w:t>美元/桶，布油在之后几个月触及</w:t>
      </w:r>
      <w:r>
        <w:rPr>
          <w:rFonts w:ascii="华文仿宋" w:eastAsia="华文仿宋" w:hAnsi="华文仿宋" w:cs="华文仿宋" w:hint="eastAsia"/>
          <w:color w:val="333335"/>
          <w:kern w:val="2"/>
          <w:sz w:val="28"/>
          <w:szCs w:val="28"/>
          <w:shd w:val="clear" w:color="auto" w:fill="FFFFFF"/>
        </w:rPr>
        <w:t>23</w:t>
      </w:r>
      <w:r w:rsidRPr="00DE3CBA">
        <w:rPr>
          <w:rFonts w:ascii="华文仿宋" w:eastAsia="华文仿宋" w:hAnsi="华文仿宋" w:cs="华文仿宋" w:hint="eastAsia"/>
          <w:color w:val="333335"/>
          <w:kern w:val="2"/>
          <w:sz w:val="28"/>
          <w:szCs w:val="28"/>
          <w:shd w:val="clear" w:color="auto" w:fill="FFFFFF"/>
        </w:rPr>
        <w:t>-</w:t>
      </w:r>
      <w:r>
        <w:rPr>
          <w:rFonts w:ascii="华文仿宋" w:eastAsia="华文仿宋" w:hAnsi="华文仿宋" w:cs="华文仿宋" w:hint="eastAsia"/>
          <w:color w:val="333335"/>
          <w:kern w:val="2"/>
          <w:sz w:val="28"/>
          <w:szCs w:val="28"/>
          <w:shd w:val="clear" w:color="auto" w:fill="FFFFFF"/>
        </w:rPr>
        <w:t>34</w:t>
      </w:r>
      <w:r w:rsidRPr="00DE3CBA">
        <w:rPr>
          <w:rFonts w:ascii="华文仿宋" w:eastAsia="华文仿宋" w:hAnsi="华文仿宋" w:cs="华文仿宋" w:hint="eastAsia"/>
          <w:color w:val="333335"/>
          <w:kern w:val="2"/>
          <w:sz w:val="28"/>
          <w:szCs w:val="28"/>
          <w:shd w:val="clear" w:color="auto" w:fill="FFFFFF"/>
        </w:rPr>
        <w:t>美元/桶。</w:t>
      </w:r>
    </w:p>
    <w:p w:rsidR="002F12E4" w:rsidRDefault="004F4F55" w:rsidP="00402A04">
      <w:pPr>
        <w:tabs>
          <w:tab w:val="center" w:pos="4873"/>
        </w:tabs>
        <w:spacing w:line="360" w:lineRule="auto"/>
        <w:outlineLvl w:val="0"/>
        <w:rPr>
          <w:rFonts w:ascii="黑体" w:eastAsia="黑体" w:hAnsi="宋体"/>
          <w:b/>
          <w:sz w:val="28"/>
          <w:szCs w:val="28"/>
        </w:rPr>
      </w:pPr>
      <w:bookmarkStart w:id="417" w:name="_Toc35607054"/>
      <w:r>
        <w:rPr>
          <w:rFonts w:ascii="黑体" w:eastAsia="黑体" w:hAnsi="宋体" w:hint="eastAsia"/>
          <w:b/>
          <w:sz w:val="28"/>
          <w:szCs w:val="28"/>
        </w:rPr>
        <w:t>二、 石脑油</w:t>
      </w:r>
      <w:bookmarkEnd w:id="48"/>
      <w:bookmarkEnd w:id="49"/>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rsidR="00402A04">
        <w:rPr>
          <w:rFonts w:ascii="黑体" w:eastAsia="黑体" w:hAnsi="宋体"/>
          <w:b/>
          <w:sz w:val="28"/>
          <w:szCs w:val="28"/>
        </w:rPr>
        <w:tab/>
      </w:r>
    </w:p>
    <w:p w:rsidR="002F12E4" w:rsidRDefault="008A2F63">
      <w:pPr>
        <w:pStyle w:val="2"/>
        <w:spacing w:line="240" w:lineRule="auto"/>
        <w:rPr>
          <w:rFonts w:ascii="宋体" w:hAnsi="宋体" w:cs="Arial"/>
          <w:b w:val="0"/>
          <w:bCs w:val="0"/>
          <w:kern w:val="0"/>
          <w:szCs w:val="28"/>
        </w:rPr>
      </w:pPr>
      <w:bookmarkStart w:id="418" w:name="_Toc460250404"/>
      <w:bookmarkStart w:id="419" w:name="_Toc536797013"/>
      <w:bookmarkStart w:id="420" w:name="_Toc505350008"/>
      <w:bookmarkStart w:id="421" w:name="_Toc2934047"/>
      <w:bookmarkStart w:id="422" w:name="_Toc2934026"/>
      <w:bookmarkStart w:id="423" w:name="_Toc1736584"/>
      <w:bookmarkStart w:id="424" w:name="_Toc5281984"/>
      <w:bookmarkStart w:id="425" w:name="_Toc4768357"/>
      <w:bookmarkStart w:id="426" w:name="_Toc4160087"/>
      <w:bookmarkStart w:id="427" w:name="_Toc4768337"/>
      <w:bookmarkStart w:id="428" w:name="_Toc5976959"/>
      <w:bookmarkStart w:id="429" w:name="_Toc5976979"/>
      <w:bookmarkStart w:id="430" w:name="_Toc10211768"/>
      <w:bookmarkStart w:id="431" w:name="_Toc10731580"/>
      <w:bookmarkStart w:id="432" w:name="_Toc12625692"/>
      <w:bookmarkStart w:id="433" w:name="_Toc12625782"/>
      <w:bookmarkStart w:id="434" w:name="_Toc15022883"/>
      <w:bookmarkStart w:id="435" w:name="_Toc15049640"/>
      <w:bookmarkStart w:id="436" w:name="_Toc15654582"/>
      <w:bookmarkStart w:id="437" w:name="_Toc16257705"/>
      <w:bookmarkStart w:id="438" w:name="_Toc16861057"/>
      <w:bookmarkStart w:id="439" w:name="_Toc17467215"/>
      <w:bookmarkStart w:id="440" w:name="_Toc18072994"/>
      <w:bookmarkStart w:id="441" w:name="_Toc18680413"/>
      <w:bookmarkStart w:id="442" w:name="_Toc19195116"/>
      <w:bookmarkStart w:id="443" w:name="_Toc19887438"/>
      <w:bookmarkStart w:id="444" w:name="_Toc20494333"/>
      <w:bookmarkStart w:id="445" w:name="_Toc21702287"/>
      <w:bookmarkStart w:id="446" w:name="_Toc22307206"/>
      <w:bookmarkStart w:id="447" w:name="_Toc22911764"/>
      <w:bookmarkStart w:id="448" w:name="_Toc23513679"/>
      <w:bookmarkStart w:id="449" w:name="_Toc24117026"/>
      <w:bookmarkStart w:id="450" w:name="_Toc24722680"/>
      <w:bookmarkStart w:id="451" w:name="_Toc25325028"/>
      <w:bookmarkStart w:id="452" w:name="_Toc25932483"/>
      <w:bookmarkStart w:id="453" w:name="_Toc26536334"/>
      <w:bookmarkStart w:id="454" w:name="_Toc27141692"/>
      <w:bookmarkStart w:id="455" w:name="_Toc27745335"/>
      <w:bookmarkStart w:id="456" w:name="_Toc28351983"/>
      <w:bookmarkStart w:id="457" w:name="_Toc28955201"/>
      <w:bookmarkStart w:id="458" w:name="_Toc29558254"/>
      <w:bookmarkStart w:id="459" w:name="_Toc30169338"/>
      <w:bookmarkStart w:id="460" w:name="_Toc31978546"/>
      <w:bookmarkStart w:id="461" w:name="_Toc32586741"/>
      <w:bookmarkStart w:id="462" w:name="_Toc33192399"/>
      <w:bookmarkStart w:id="463" w:name="_Toc33798270"/>
      <w:bookmarkStart w:id="464" w:name="_Toc34399812"/>
      <w:bookmarkStart w:id="465" w:name="_Toc35004649"/>
      <w:bookmarkStart w:id="466" w:name="_Toc35607055"/>
      <w:r>
        <w:rPr>
          <w:rFonts w:hint="eastAsia"/>
        </w:rPr>
        <w:t>2.</w:t>
      </w:r>
      <w:r w:rsidR="004F4F55">
        <w:rPr>
          <w:rFonts w:hint="eastAsia"/>
        </w:rPr>
        <w:t>1</w:t>
      </w:r>
      <w:r w:rsidR="004F4F55">
        <w:rPr>
          <w:rFonts w:hint="eastAsia"/>
          <w:kern w:val="0"/>
        </w:rPr>
        <w:t>国际石脑油市场价格</w:t>
      </w:r>
      <w:bookmarkEnd w:id="50"/>
      <w:bookmarkEnd w:id="51"/>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rsidR="002F12E4" w:rsidRDefault="004F4F55">
      <w:pPr>
        <w:widowControl/>
        <w:jc w:val="center"/>
        <w:rPr>
          <w:rFonts w:ascii="宋体" w:hAnsi="宋体" w:cs="宋体"/>
          <w:sz w:val="20"/>
          <w:szCs w:val="20"/>
        </w:rPr>
      </w:pPr>
      <w:r>
        <w:rPr>
          <w:rFonts w:ascii="宋体" w:hAnsi="宋体" w:cs="宋体" w:hint="eastAsia"/>
          <w:sz w:val="20"/>
          <w:szCs w:val="20"/>
        </w:rPr>
        <w:t xml:space="preserve">                                                                 单位：美元/吨  ①单位：美元/桶</w:t>
      </w:r>
    </w:p>
    <w:p w:rsidR="002F12E4" w:rsidRDefault="002F12E4">
      <w:pPr>
        <w:widowControl/>
        <w:rPr>
          <w:rFonts w:ascii="宋体" w:hAnsi="宋体" w:cs="宋体"/>
          <w:sz w:val="20"/>
          <w:szCs w:val="20"/>
        </w:rPr>
      </w:pPr>
    </w:p>
    <w:tbl>
      <w:tblPr>
        <w:tblW w:w="995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4A0"/>
      </w:tblPr>
      <w:tblGrid>
        <w:gridCol w:w="1919"/>
        <w:gridCol w:w="1963"/>
        <w:gridCol w:w="1872"/>
        <w:gridCol w:w="1970"/>
        <w:gridCol w:w="2232"/>
      </w:tblGrid>
      <w:tr w:rsidR="002F12E4">
        <w:trPr>
          <w:trHeight w:val="675"/>
        </w:trPr>
        <w:tc>
          <w:tcPr>
            <w:tcW w:w="1919"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16FC3" w:rsidP="001D0919">
            <w:pPr>
              <w:pStyle w:val="aa"/>
              <w:spacing w:before="0" w:beforeAutospacing="0" w:after="0" w:afterAutospacing="0" w:line="390" w:lineRule="atLeast"/>
              <w:jc w:val="center"/>
              <w:rPr>
                <w:rFonts w:ascii="华文仿宋" w:eastAsia="华文仿宋" w:hAnsi="华文仿宋" w:cs="Times New Roman"/>
                <w:kern w:val="2"/>
                <w:sz w:val="28"/>
                <w:szCs w:val="28"/>
              </w:rPr>
            </w:pPr>
            <w:bookmarkStart w:id="467" w:name="_Toc281568202"/>
            <w:bookmarkStart w:id="468" w:name="_Toc239847715"/>
            <w:bookmarkStart w:id="469" w:name="_Toc296600812"/>
            <w:bookmarkStart w:id="470" w:name="_Toc460250405"/>
            <w:bookmarkStart w:id="471" w:name="_Toc505350009"/>
            <w:r>
              <w:rPr>
                <w:rFonts w:ascii="华文仿宋" w:eastAsia="华文仿宋" w:hAnsi="华文仿宋" w:cs="Times New Roman" w:hint="eastAsia"/>
                <w:kern w:val="2"/>
                <w:sz w:val="28"/>
                <w:szCs w:val="28"/>
              </w:rPr>
              <w:t>3</w:t>
            </w:r>
            <w:r w:rsidR="004F4F55" w:rsidRPr="002C1452">
              <w:rPr>
                <w:rFonts w:ascii="华文仿宋" w:eastAsia="华文仿宋" w:hAnsi="华文仿宋" w:cs="Times New Roman" w:hint="eastAsia"/>
                <w:kern w:val="2"/>
                <w:sz w:val="28"/>
                <w:szCs w:val="28"/>
              </w:rPr>
              <w:t>月</w:t>
            </w:r>
            <w:r w:rsidR="00B556BC">
              <w:rPr>
                <w:rFonts w:ascii="华文仿宋" w:eastAsia="华文仿宋" w:hAnsi="华文仿宋" w:cs="Times New Roman" w:hint="eastAsia"/>
                <w:kern w:val="2"/>
                <w:sz w:val="28"/>
                <w:szCs w:val="28"/>
              </w:rPr>
              <w:t>1</w:t>
            </w:r>
            <w:r w:rsidR="001D0919">
              <w:rPr>
                <w:rFonts w:ascii="华文仿宋" w:eastAsia="华文仿宋" w:hAnsi="华文仿宋" w:cs="Times New Roman" w:hint="eastAsia"/>
                <w:kern w:val="2"/>
                <w:sz w:val="28"/>
                <w:szCs w:val="28"/>
              </w:rPr>
              <w:t>9</w:t>
            </w:r>
            <w:r w:rsidR="004F4F55" w:rsidRPr="002C1452">
              <w:rPr>
                <w:rFonts w:ascii="华文仿宋" w:eastAsia="华文仿宋" w:hAnsi="华文仿宋" w:cs="Times New Roman" w:hint="eastAsia"/>
                <w:kern w:val="2"/>
                <w:sz w:val="28"/>
                <w:szCs w:val="28"/>
              </w:rPr>
              <w:t>日</w:t>
            </w:r>
          </w:p>
        </w:tc>
        <w:tc>
          <w:tcPr>
            <w:tcW w:w="1963"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低端价（美元/吨）</w:t>
            </w:r>
          </w:p>
        </w:tc>
        <w:tc>
          <w:tcPr>
            <w:tcW w:w="1872"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高端价（美元/吨）</w:t>
            </w:r>
          </w:p>
        </w:tc>
        <w:tc>
          <w:tcPr>
            <w:tcW w:w="1970"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均价涨跌幅</w:t>
            </w:r>
          </w:p>
        </w:tc>
        <w:tc>
          <w:tcPr>
            <w:tcW w:w="2232"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美分/加仑</w:t>
            </w:r>
          </w:p>
        </w:tc>
      </w:tr>
      <w:tr w:rsidR="001D0919"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D0919" w:rsidRPr="001D0919" w:rsidRDefault="001D0919" w:rsidP="001D0919">
            <w:pPr>
              <w:pStyle w:val="aa"/>
              <w:spacing w:before="0" w:beforeAutospacing="0" w:after="0" w:afterAutospacing="0" w:line="390" w:lineRule="atLeast"/>
              <w:jc w:val="center"/>
              <w:rPr>
                <w:rFonts w:ascii="华文仿宋" w:eastAsia="华文仿宋" w:hAnsi="华文仿宋" w:cs="Times New Roman"/>
                <w:kern w:val="2"/>
                <w:sz w:val="28"/>
                <w:szCs w:val="28"/>
              </w:rPr>
            </w:pPr>
            <w:r w:rsidRPr="001D0919">
              <w:rPr>
                <w:rFonts w:ascii="华文仿宋" w:eastAsia="华文仿宋" w:hAnsi="华文仿宋" w:cs="Times New Roman"/>
                <w:kern w:val="2"/>
                <w:sz w:val="28"/>
                <w:szCs w:val="28"/>
              </w:rPr>
              <w:t>新加坡</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D0919" w:rsidRPr="001D0919" w:rsidRDefault="001D0919" w:rsidP="001D0919">
            <w:pPr>
              <w:pStyle w:val="aa"/>
              <w:spacing w:before="0" w:beforeAutospacing="0" w:after="0" w:afterAutospacing="0" w:line="390" w:lineRule="atLeast"/>
              <w:jc w:val="center"/>
              <w:rPr>
                <w:rFonts w:ascii="华文仿宋" w:eastAsia="华文仿宋" w:hAnsi="华文仿宋" w:cs="Times New Roman"/>
                <w:kern w:val="2"/>
                <w:sz w:val="28"/>
                <w:szCs w:val="28"/>
              </w:rPr>
            </w:pPr>
            <w:r w:rsidRPr="001D0919">
              <w:rPr>
                <w:rFonts w:ascii="华文仿宋" w:eastAsia="华文仿宋" w:hAnsi="华文仿宋" w:cs="Times New Roman"/>
                <w:kern w:val="2"/>
                <w:sz w:val="28"/>
                <w:szCs w:val="28"/>
              </w:rPr>
              <w:t>23.40美元/桶</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D0919" w:rsidRPr="001D0919" w:rsidRDefault="001D0919" w:rsidP="001D0919">
            <w:pPr>
              <w:pStyle w:val="aa"/>
              <w:spacing w:before="0" w:beforeAutospacing="0" w:after="0" w:afterAutospacing="0" w:line="390" w:lineRule="atLeast"/>
              <w:jc w:val="center"/>
              <w:rPr>
                <w:rFonts w:ascii="华文仿宋" w:eastAsia="华文仿宋" w:hAnsi="华文仿宋" w:cs="Times New Roman"/>
                <w:kern w:val="2"/>
                <w:sz w:val="28"/>
                <w:szCs w:val="28"/>
              </w:rPr>
            </w:pPr>
            <w:r w:rsidRPr="001D0919">
              <w:rPr>
                <w:rFonts w:ascii="华文仿宋" w:eastAsia="华文仿宋" w:hAnsi="华文仿宋" w:cs="Times New Roman"/>
                <w:kern w:val="2"/>
                <w:sz w:val="28"/>
                <w:szCs w:val="28"/>
              </w:rPr>
              <w:t>23.44美元/桶</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D0919" w:rsidRPr="001D0919" w:rsidRDefault="001D0919" w:rsidP="001D0919">
            <w:pPr>
              <w:pStyle w:val="aa"/>
              <w:spacing w:before="0" w:beforeAutospacing="0" w:after="0" w:afterAutospacing="0" w:line="390" w:lineRule="atLeast"/>
              <w:jc w:val="center"/>
              <w:rPr>
                <w:rFonts w:ascii="华文仿宋" w:eastAsia="华文仿宋" w:hAnsi="华文仿宋" w:cs="Times New Roman"/>
                <w:kern w:val="2"/>
                <w:sz w:val="28"/>
                <w:szCs w:val="28"/>
              </w:rPr>
            </w:pPr>
            <w:r w:rsidRPr="001D0919">
              <w:rPr>
                <w:rFonts w:ascii="华文仿宋" w:eastAsia="华文仿宋" w:hAnsi="华文仿宋" w:cs="Times New Roman"/>
                <w:kern w:val="2"/>
                <w:sz w:val="28"/>
                <w:szCs w:val="28"/>
              </w:rPr>
              <w:t>-1.63</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D0919" w:rsidRPr="001D0919" w:rsidRDefault="001D0919" w:rsidP="001D0919">
            <w:pPr>
              <w:pStyle w:val="aa"/>
              <w:spacing w:before="0" w:beforeAutospacing="0" w:after="0" w:afterAutospacing="0" w:line="390" w:lineRule="atLeast"/>
              <w:jc w:val="center"/>
              <w:rPr>
                <w:rFonts w:ascii="华文仿宋" w:eastAsia="华文仿宋" w:hAnsi="华文仿宋" w:cs="Times New Roman"/>
                <w:kern w:val="2"/>
                <w:sz w:val="28"/>
                <w:szCs w:val="28"/>
              </w:rPr>
            </w:pPr>
            <w:r w:rsidRPr="001D0919">
              <w:rPr>
                <w:rFonts w:ascii="华文仿宋" w:eastAsia="华文仿宋" w:hAnsi="华文仿宋" w:cs="Times New Roman"/>
                <w:kern w:val="2"/>
                <w:sz w:val="28"/>
                <w:szCs w:val="28"/>
              </w:rPr>
              <w:t>55.714-55.810</w:t>
            </w:r>
          </w:p>
        </w:tc>
      </w:tr>
      <w:tr w:rsidR="001D0919"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D0919" w:rsidRPr="001D0919" w:rsidRDefault="001D0919" w:rsidP="001D0919">
            <w:pPr>
              <w:pStyle w:val="aa"/>
              <w:spacing w:before="0" w:beforeAutospacing="0" w:after="0" w:afterAutospacing="0" w:line="390" w:lineRule="atLeast"/>
              <w:jc w:val="center"/>
              <w:rPr>
                <w:rFonts w:ascii="华文仿宋" w:eastAsia="华文仿宋" w:hAnsi="华文仿宋" w:cs="Times New Roman"/>
                <w:kern w:val="2"/>
                <w:sz w:val="28"/>
                <w:szCs w:val="28"/>
              </w:rPr>
            </w:pPr>
            <w:r w:rsidRPr="001D0919">
              <w:rPr>
                <w:rFonts w:ascii="华文仿宋" w:eastAsia="华文仿宋" w:hAnsi="华文仿宋" w:cs="Times New Roman"/>
                <w:kern w:val="2"/>
                <w:sz w:val="28"/>
                <w:szCs w:val="28"/>
              </w:rPr>
              <w:t>日本</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D0919" w:rsidRPr="001D0919" w:rsidRDefault="001D0919" w:rsidP="001D0919">
            <w:pPr>
              <w:pStyle w:val="aa"/>
              <w:spacing w:before="0" w:beforeAutospacing="0" w:after="0" w:afterAutospacing="0" w:line="390" w:lineRule="atLeast"/>
              <w:jc w:val="center"/>
              <w:rPr>
                <w:rFonts w:ascii="华文仿宋" w:eastAsia="华文仿宋" w:hAnsi="华文仿宋" w:cs="Times New Roman"/>
                <w:kern w:val="2"/>
                <w:sz w:val="28"/>
                <w:szCs w:val="28"/>
              </w:rPr>
            </w:pPr>
            <w:r w:rsidRPr="001D0919">
              <w:rPr>
                <w:rFonts w:ascii="华文仿宋" w:eastAsia="华文仿宋" w:hAnsi="华文仿宋" w:cs="Times New Roman"/>
                <w:kern w:val="2"/>
                <w:sz w:val="28"/>
                <w:szCs w:val="28"/>
              </w:rPr>
              <w:t>226.25</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D0919" w:rsidRPr="001D0919" w:rsidRDefault="001D0919" w:rsidP="001D0919">
            <w:pPr>
              <w:pStyle w:val="aa"/>
              <w:spacing w:before="0" w:beforeAutospacing="0" w:after="0" w:afterAutospacing="0" w:line="390" w:lineRule="atLeast"/>
              <w:jc w:val="center"/>
              <w:rPr>
                <w:rFonts w:ascii="华文仿宋" w:eastAsia="华文仿宋" w:hAnsi="华文仿宋" w:cs="Times New Roman"/>
                <w:kern w:val="2"/>
                <w:sz w:val="28"/>
                <w:szCs w:val="28"/>
              </w:rPr>
            </w:pPr>
            <w:r w:rsidRPr="001D0919">
              <w:rPr>
                <w:rFonts w:ascii="华文仿宋" w:eastAsia="华文仿宋" w:hAnsi="华文仿宋" w:cs="Times New Roman"/>
                <w:kern w:val="2"/>
                <w:sz w:val="28"/>
                <w:szCs w:val="28"/>
              </w:rPr>
              <w:t>229.00</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D0919" w:rsidRPr="001D0919" w:rsidRDefault="001D0919" w:rsidP="001D0919">
            <w:pPr>
              <w:pStyle w:val="aa"/>
              <w:spacing w:before="0" w:beforeAutospacing="0" w:after="0" w:afterAutospacing="0" w:line="390" w:lineRule="atLeast"/>
              <w:jc w:val="center"/>
              <w:rPr>
                <w:rFonts w:ascii="华文仿宋" w:eastAsia="华文仿宋" w:hAnsi="华文仿宋" w:cs="Times New Roman"/>
                <w:kern w:val="2"/>
                <w:sz w:val="28"/>
                <w:szCs w:val="28"/>
              </w:rPr>
            </w:pPr>
            <w:r w:rsidRPr="001D0919">
              <w:rPr>
                <w:rFonts w:ascii="华文仿宋" w:eastAsia="华文仿宋" w:hAnsi="华文仿宋" w:cs="Times New Roman"/>
                <w:kern w:val="2"/>
                <w:sz w:val="28"/>
                <w:szCs w:val="28"/>
              </w:rPr>
              <w:t>-13.375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D0919" w:rsidRPr="001D0919" w:rsidRDefault="001D0919" w:rsidP="001D0919">
            <w:pPr>
              <w:pStyle w:val="aa"/>
              <w:spacing w:before="0" w:beforeAutospacing="0" w:after="0" w:afterAutospacing="0" w:line="390" w:lineRule="atLeast"/>
              <w:jc w:val="center"/>
              <w:rPr>
                <w:rFonts w:ascii="华文仿宋" w:eastAsia="华文仿宋" w:hAnsi="华文仿宋" w:cs="Times New Roman"/>
                <w:kern w:val="2"/>
                <w:sz w:val="28"/>
                <w:szCs w:val="28"/>
              </w:rPr>
            </w:pPr>
            <w:r w:rsidRPr="001D0919">
              <w:rPr>
                <w:rFonts w:ascii="华文仿宋" w:eastAsia="华文仿宋" w:hAnsi="华文仿宋" w:cs="Times New Roman"/>
                <w:kern w:val="2"/>
                <w:sz w:val="28"/>
                <w:szCs w:val="28"/>
              </w:rPr>
              <w:t>59.854-60.582</w:t>
            </w:r>
          </w:p>
        </w:tc>
      </w:tr>
      <w:tr w:rsidR="001D0919"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D0919" w:rsidRPr="001D0919" w:rsidRDefault="001D0919" w:rsidP="001D0919">
            <w:pPr>
              <w:pStyle w:val="aa"/>
              <w:spacing w:before="0" w:beforeAutospacing="0" w:after="0" w:afterAutospacing="0" w:line="390" w:lineRule="atLeast"/>
              <w:jc w:val="center"/>
              <w:rPr>
                <w:rFonts w:ascii="华文仿宋" w:eastAsia="华文仿宋" w:hAnsi="华文仿宋" w:cs="Times New Roman"/>
                <w:kern w:val="2"/>
                <w:sz w:val="28"/>
                <w:szCs w:val="28"/>
              </w:rPr>
            </w:pPr>
            <w:r w:rsidRPr="001D0919">
              <w:rPr>
                <w:rFonts w:ascii="华文仿宋" w:eastAsia="华文仿宋" w:hAnsi="华文仿宋" w:cs="Times New Roman"/>
                <w:kern w:val="2"/>
                <w:sz w:val="28"/>
                <w:szCs w:val="28"/>
              </w:rPr>
              <w:t>阿拉伯海湾</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D0919" w:rsidRPr="001D0919" w:rsidRDefault="001D0919" w:rsidP="001D0919">
            <w:pPr>
              <w:pStyle w:val="aa"/>
              <w:spacing w:before="0" w:beforeAutospacing="0" w:after="0" w:afterAutospacing="0" w:line="390" w:lineRule="atLeast"/>
              <w:jc w:val="center"/>
              <w:rPr>
                <w:rFonts w:ascii="华文仿宋" w:eastAsia="华文仿宋" w:hAnsi="华文仿宋" w:cs="Times New Roman"/>
                <w:kern w:val="2"/>
                <w:sz w:val="28"/>
                <w:szCs w:val="28"/>
              </w:rPr>
            </w:pPr>
            <w:r w:rsidRPr="001D0919">
              <w:rPr>
                <w:rFonts w:ascii="华文仿宋" w:eastAsia="华文仿宋" w:hAnsi="华文仿宋" w:cs="Times New Roman"/>
                <w:kern w:val="2"/>
                <w:sz w:val="28"/>
                <w:szCs w:val="28"/>
              </w:rPr>
              <w:t>177.18</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D0919" w:rsidRPr="001D0919" w:rsidRDefault="001D0919" w:rsidP="001D0919">
            <w:pPr>
              <w:pStyle w:val="aa"/>
              <w:spacing w:before="0" w:beforeAutospacing="0" w:after="0" w:afterAutospacing="0" w:line="390" w:lineRule="atLeast"/>
              <w:jc w:val="center"/>
              <w:rPr>
                <w:rFonts w:ascii="华文仿宋" w:eastAsia="华文仿宋" w:hAnsi="华文仿宋" w:cs="Times New Roman"/>
                <w:kern w:val="2"/>
                <w:sz w:val="28"/>
                <w:szCs w:val="28"/>
              </w:rPr>
            </w:pPr>
            <w:r w:rsidRPr="001D0919">
              <w:rPr>
                <w:rFonts w:ascii="华文仿宋" w:eastAsia="华文仿宋" w:hAnsi="华文仿宋" w:cs="Times New Roman"/>
                <w:kern w:val="2"/>
                <w:sz w:val="28"/>
                <w:szCs w:val="28"/>
              </w:rPr>
              <w:t>179.93</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D0919" w:rsidRPr="001D0919" w:rsidRDefault="001D0919" w:rsidP="001D0919">
            <w:pPr>
              <w:pStyle w:val="aa"/>
              <w:spacing w:before="0" w:beforeAutospacing="0" w:after="0" w:afterAutospacing="0" w:line="390" w:lineRule="atLeast"/>
              <w:jc w:val="center"/>
              <w:rPr>
                <w:rFonts w:ascii="华文仿宋" w:eastAsia="华文仿宋" w:hAnsi="华文仿宋" w:cs="Times New Roman"/>
                <w:kern w:val="2"/>
                <w:sz w:val="28"/>
                <w:szCs w:val="28"/>
              </w:rPr>
            </w:pPr>
            <w:r w:rsidRPr="001D0919">
              <w:rPr>
                <w:rFonts w:ascii="华文仿宋" w:eastAsia="华文仿宋" w:hAnsi="华文仿宋" w:cs="Times New Roman"/>
                <w:kern w:val="2"/>
                <w:sz w:val="28"/>
                <w:szCs w:val="28"/>
              </w:rPr>
              <w:t>-13.375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D0919" w:rsidRPr="001D0919" w:rsidRDefault="001D0919" w:rsidP="001D0919">
            <w:pPr>
              <w:pStyle w:val="aa"/>
              <w:spacing w:before="0" w:beforeAutospacing="0" w:after="0" w:afterAutospacing="0" w:line="390" w:lineRule="atLeast"/>
              <w:jc w:val="center"/>
              <w:rPr>
                <w:rFonts w:ascii="华文仿宋" w:eastAsia="华文仿宋" w:hAnsi="华文仿宋" w:cs="Times New Roman"/>
                <w:kern w:val="2"/>
                <w:sz w:val="28"/>
                <w:szCs w:val="28"/>
              </w:rPr>
            </w:pPr>
            <w:r w:rsidRPr="001D0919">
              <w:rPr>
                <w:rFonts w:ascii="华文仿宋" w:eastAsia="华文仿宋" w:hAnsi="华文仿宋" w:cs="Times New Roman"/>
                <w:kern w:val="2"/>
                <w:sz w:val="28"/>
                <w:szCs w:val="28"/>
              </w:rPr>
              <w:t>46.873-47.601</w:t>
            </w:r>
          </w:p>
        </w:tc>
      </w:tr>
      <w:tr w:rsidR="001D0919" w:rsidRPr="00D8034F" w:rsidTr="00126260">
        <w:trPr>
          <w:trHeight w:val="67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D0919" w:rsidRPr="001D0919" w:rsidRDefault="001D0919" w:rsidP="001D0919">
            <w:pPr>
              <w:pStyle w:val="aa"/>
              <w:spacing w:before="0" w:beforeAutospacing="0" w:after="0" w:afterAutospacing="0" w:line="390" w:lineRule="atLeast"/>
              <w:jc w:val="center"/>
              <w:rPr>
                <w:rFonts w:ascii="华文仿宋" w:eastAsia="华文仿宋" w:hAnsi="华文仿宋" w:cs="Times New Roman"/>
                <w:kern w:val="2"/>
                <w:sz w:val="28"/>
                <w:szCs w:val="28"/>
              </w:rPr>
            </w:pPr>
            <w:r w:rsidRPr="001D0919">
              <w:rPr>
                <w:rFonts w:ascii="华文仿宋" w:eastAsia="华文仿宋" w:hAnsi="华文仿宋" w:cs="Times New Roman"/>
                <w:kern w:val="2"/>
                <w:sz w:val="28"/>
                <w:szCs w:val="28"/>
              </w:rPr>
              <w:t>ARA到岸价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D0919" w:rsidRPr="001D0919" w:rsidRDefault="001D0919" w:rsidP="001D0919">
            <w:pPr>
              <w:pStyle w:val="aa"/>
              <w:spacing w:before="0" w:beforeAutospacing="0" w:after="0" w:afterAutospacing="0" w:line="390" w:lineRule="atLeast"/>
              <w:jc w:val="center"/>
              <w:rPr>
                <w:rFonts w:ascii="华文仿宋" w:eastAsia="华文仿宋" w:hAnsi="华文仿宋" w:cs="Times New Roman"/>
                <w:kern w:val="2"/>
                <w:sz w:val="28"/>
                <w:szCs w:val="28"/>
              </w:rPr>
            </w:pPr>
            <w:r w:rsidRPr="001D0919">
              <w:rPr>
                <w:rFonts w:ascii="华文仿宋" w:eastAsia="华文仿宋" w:hAnsi="华文仿宋" w:cs="Times New Roman"/>
                <w:kern w:val="2"/>
                <w:sz w:val="28"/>
                <w:szCs w:val="28"/>
              </w:rPr>
              <w:t>175.25</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D0919" w:rsidRPr="001D0919" w:rsidRDefault="001D0919" w:rsidP="001D0919">
            <w:pPr>
              <w:pStyle w:val="aa"/>
              <w:spacing w:before="0" w:beforeAutospacing="0" w:after="0" w:afterAutospacing="0" w:line="390" w:lineRule="atLeast"/>
              <w:jc w:val="center"/>
              <w:rPr>
                <w:rFonts w:ascii="华文仿宋" w:eastAsia="华文仿宋" w:hAnsi="华文仿宋" w:cs="Times New Roman"/>
                <w:kern w:val="2"/>
                <w:sz w:val="28"/>
                <w:szCs w:val="28"/>
              </w:rPr>
            </w:pPr>
            <w:r w:rsidRPr="001D0919">
              <w:rPr>
                <w:rFonts w:ascii="华文仿宋" w:eastAsia="华文仿宋" w:hAnsi="华文仿宋" w:cs="Times New Roman"/>
                <w:kern w:val="2"/>
                <w:sz w:val="28"/>
                <w:szCs w:val="28"/>
              </w:rPr>
              <w:t>175.75</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D0919" w:rsidRPr="001D0919" w:rsidRDefault="001D0919" w:rsidP="001D0919">
            <w:pPr>
              <w:pStyle w:val="aa"/>
              <w:spacing w:before="0" w:beforeAutospacing="0" w:after="0" w:afterAutospacing="0" w:line="390" w:lineRule="atLeast"/>
              <w:jc w:val="center"/>
              <w:rPr>
                <w:rFonts w:ascii="华文仿宋" w:eastAsia="华文仿宋" w:hAnsi="华文仿宋" w:cs="Times New Roman"/>
                <w:kern w:val="2"/>
                <w:sz w:val="28"/>
                <w:szCs w:val="28"/>
              </w:rPr>
            </w:pPr>
            <w:r w:rsidRPr="001D0919">
              <w:rPr>
                <w:rFonts w:ascii="华文仿宋" w:eastAsia="华文仿宋" w:hAnsi="华文仿宋" w:cs="Times New Roman"/>
                <w:kern w:val="2"/>
                <w:sz w:val="28"/>
                <w:szCs w:val="28"/>
              </w:rPr>
              <w:t>-1.75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D0919" w:rsidRPr="001D0919" w:rsidRDefault="001D0919" w:rsidP="001D0919">
            <w:pPr>
              <w:pStyle w:val="aa"/>
              <w:spacing w:before="0" w:beforeAutospacing="0" w:after="0" w:afterAutospacing="0" w:line="390" w:lineRule="atLeast"/>
              <w:jc w:val="center"/>
              <w:rPr>
                <w:rFonts w:ascii="华文仿宋" w:eastAsia="华文仿宋" w:hAnsi="华文仿宋" w:cs="Times New Roman"/>
                <w:kern w:val="2"/>
                <w:sz w:val="28"/>
                <w:szCs w:val="28"/>
              </w:rPr>
            </w:pPr>
            <w:r w:rsidRPr="001D0919">
              <w:rPr>
                <w:rFonts w:ascii="华文仿宋" w:eastAsia="华文仿宋" w:hAnsi="华文仿宋" w:cs="Times New Roman"/>
                <w:kern w:val="2"/>
                <w:sz w:val="28"/>
                <w:szCs w:val="28"/>
              </w:rPr>
              <w:t>46.858-46.992</w:t>
            </w:r>
          </w:p>
        </w:tc>
      </w:tr>
      <w:tr w:rsidR="001D0919"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D0919" w:rsidRPr="001D0919" w:rsidRDefault="001D0919" w:rsidP="001D0919">
            <w:pPr>
              <w:pStyle w:val="aa"/>
              <w:spacing w:before="0" w:beforeAutospacing="0" w:after="0" w:afterAutospacing="0" w:line="390" w:lineRule="atLeast"/>
              <w:jc w:val="center"/>
              <w:rPr>
                <w:rFonts w:ascii="华文仿宋" w:eastAsia="华文仿宋" w:hAnsi="华文仿宋" w:cs="Times New Roman"/>
                <w:kern w:val="2"/>
                <w:sz w:val="28"/>
                <w:szCs w:val="28"/>
              </w:rPr>
            </w:pPr>
            <w:r w:rsidRPr="001D0919">
              <w:rPr>
                <w:rFonts w:ascii="华文仿宋" w:eastAsia="华文仿宋" w:hAnsi="华文仿宋" w:cs="Times New Roman"/>
                <w:kern w:val="2"/>
                <w:sz w:val="28"/>
                <w:szCs w:val="28"/>
              </w:rPr>
              <w:t>鹿特丹船货价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D0919" w:rsidRPr="001D0919" w:rsidRDefault="001D0919" w:rsidP="001D0919">
            <w:pPr>
              <w:pStyle w:val="aa"/>
              <w:spacing w:before="0" w:beforeAutospacing="0" w:after="0" w:afterAutospacing="0" w:line="390" w:lineRule="atLeast"/>
              <w:jc w:val="center"/>
              <w:rPr>
                <w:rFonts w:ascii="华文仿宋" w:eastAsia="华文仿宋" w:hAnsi="华文仿宋" w:cs="Times New Roman"/>
                <w:kern w:val="2"/>
                <w:sz w:val="28"/>
                <w:szCs w:val="28"/>
              </w:rPr>
            </w:pPr>
            <w:r w:rsidRPr="001D0919">
              <w:rPr>
                <w:rFonts w:ascii="华文仿宋" w:eastAsia="华文仿宋" w:hAnsi="华文仿宋" w:cs="Times New Roman"/>
                <w:kern w:val="2"/>
                <w:sz w:val="28"/>
                <w:szCs w:val="28"/>
              </w:rPr>
              <w:t>171.25</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D0919" w:rsidRPr="001D0919" w:rsidRDefault="001D0919" w:rsidP="001D0919">
            <w:pPr>
              <w:pStyle w:val="aa"/>
              <w:spacing w:before="0" w:beforeAutospacing="0" w:after="0" w:afterAutospacing="0" w:line="390" w:lineRule="atLeast"/>
              <w:jc w:val="center"/>
              <w:rPr>
                <w:rFonts w:ascii="华文仿宋" w:eastAsia="华文仿宋" w:hAnsi="华文仿宋" w:cs="Times New Roman"/>
                <w:kern w:val="2"/>
                <w:sz w:val="28"/>
                <w:szCs w:val="28"/>
              </w:rPr>
            </w:pPr>
            <w:r w:rsidRPr="001D0919">
              <w:rPr>
                <w:rFonts w:ascii="华文仿宋" w:eastAsia="华文仿宋" w:hAnsi="华文仿宋" w:cs="Times New Roman"/>
                <w:kern w:val="2"/>
                <w:sz w:val="28"/>
                <w:szCs w:val="28"/>
              </w:rPr>
              <w:t>171.75</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D0919" w:rsidRPr="001D0919" w:rsidRDefault="001D0919" w:rsidP="001D0919">
            <w:pPr>
              <w:pStyle w:val="aa"/>
              <w:spacing w:before="0" w:beforeAutospacing="0" w:after="0" w:afterAutospacing="0" w:line="390" w:lineRule="atLeast"/>
              <w:jc w:val="center"/>
              <w:rPr>
                <w:rFonts w:ascii="华文仿宋" w:eastAsia="华文仿宋" w:hAnsi="华文仿宋" w:cs="Times New Roman"/>
                <w:kern w:val="2"/>
                <w:sz w:val="28"/>
                <w:szCs w:val="28"/>
              </w:rPr>
            </w:pPr>
            <w:r w:rsidRPr="001D0919">
              <w:rPr>
                <w:rFonts w:ascii="华文仿宋" w:eastAsia="华文仿宋" w:hAnsi="华文仿宋" w:cs="Times New Roman"/>
                <w:kern w:val="2"/>
                <w:sz w:val="28"/>
                <w:szCs w:val="28"/>
              </w:rPr>
              <w:t>-1.75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D0919" w:rsidRPr="001D0919" w:rsidRDefault="001D0919" w:rsidP="001D0919">
            <w:pPr>
              <w:pStyle w:val="aa"/>
              <w:spacing w:before="0" w:beforeAutospacing="0" w:after="0" w:afterAutospacing="0" w:line="390" w:lineRule="atLeast"/>
              <w:jc w:val="center"/>
              <w:rPr>
                <w:rFonts w:ascii="华文仿宋" w:eastAsia="华文仿宋" w:hAnsi="华文仿宋" w:cs="Times New Roman"/>
                <w:kern w:val="2"/>
                <w:sz w:val="28"/>
                <w:szCs w:val="28"/>
              </w:rPr>
            </w:pPr>
            <w:r w:rsidRPr="001D0919">
              <w:rPr>
                <w:rFonts w:ascii="华文仿宋" w:eastAsia="华文仿宋" w:hAnsi="华文仿宋" w:cs="Times New Roman"/>
                <w:kern w:val="2"/>
                <w:sz w:val="28"/>
                <w:szCs w:val="28"/>
              </w:rPr>
              <w:t>45.789-45.922</w:t>
            </w:r>
          </w:p>
        </w:tc>
      </w:tr>
      <w:tr w:rsidR="001D0919"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D0919" w:rsidRPr="001D0919" w:rsidRDefault="001D0919" w:rsidP="001D0919">
            <w:pPr>
              <w:pStyle w:val="aa"/>
              <w:spacing w:before="0" w:beforeAutospacing="0" w:after="0" w:afterAutospacing="0" w:line="390" w:lineRule="atLeast"/>
              <w:jc w:val="center"/>
              <w:rPr>
                <w:rFonts w:ascii="华文仿宋" w:eastAsia="华文仿宋" w:hAnsi="华文仿宋" w:cs="Times New Roman"/>
                <w:kern w:val="2"/>
                <w:sz w:val="28"/>
                <w:szCs w:val="28"/>
              </w:rPr>
            </w:pPr>
            <w:r w:rsidRPr="001D0919">
              <w:rPr>
                <w:rFonts w:ascii="华文仿宋" w:eastAsia="华文仿宋" w:hAnsi="华文仿宋" w:cs="Times New Roman"/>
                <w:kern w:val="2"/>
                <w:sz w:val="28"/>
                <w:szCs w:val="28"/>
              </w:rPr>
              <w:t>地中海离岸价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D0919" w:rsidRPr="001D0919" w:rsidRDefault="001D0919" w:rsidP="001D0919">
            <w:pPr>
              <w:pStyle w:val="aa"/>
              <w:spacing w:before="0" w:beforeAutospacing="0" w:after="0" w:afterAutospacing="0" w:line="390" w:lineRule="atLeast"/>
              <w:jc w:val="center"/>
              <w:rPr>
                <w:rFonts w:ascii="华文仿宋" w:eastAsia="华文仿宋" w:hAnsi="华文仿宋" w:cs="Times New Roman"/>
                <w:kern w:val="2"/>
                <w:sz w:val="28"/>
                <w:szCs w:val="28"/>
              </w:rPr>
            </w:pPr>
            <w:r w:rsidRPr="001D0919">
              <w:rPr>
                <w:rFonts w:ascii="华文仿宋" w:eastAsia="华文仿宋" w:hAnsi="华文仿宋" w:cs="Times New Roman"/>
                <w:kern w:val="2"/>
                <w:sz w:val="28"/>
                <w:szCs w:val="28"/>
              </w:rPr>
              <w:t>143.00</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D0919" w:rsidRPr="001D0919" w:rsidRDefault="001D0919" w:rsidP="001D0919">
            <w:pPr>
              <w:pStyle w:val="aa"/>
              <w:spacing w:before="0" w:beforeAutospacing="0" w:after="0" w:afterAutospacing="0" w:line="390" w:lineRule="atLeast"/>
              <w:jc w:val="center"/>
              <w:rPr>
                <w:rFonts w:ascii="华文仿宋" w:eastAsia="华文仿宋" w:hAnsi="华文仿宋" w:cs="Times New Roman"/>
                <w:kern w:val="2"/>
                <w:sz w:val="28"/>
                <w:szCs w:val="28"/>
              </w:rPr>
            </w:pPr>
            <w:r w:rsidRPr="001D0919">
              <w:rPr>
                <w:rFonts w:ascii="华文仿宋" w:eastAsia="华文仿宋" w:hAnsi="华文仿宋" w:cs="Times New Roman"/>
                <w:kern w:val="2"/>
                <w:sz w:val="28"/>
                <w:szCs w:val="28"/>
              </w:rPr>
              <w:t>143.50</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D0919" w:rsidRPr="001D0919" w:rsidRDefault="001D0919" w:rsidP="001D0919">
            <w:pPr>
              <w:pStyle w:val="aa"/>
              <w:spacing w:before="0" w:beforeAutospacing="0" w:after="0" w:afterAutospacing="0" w:line="390" w:lineRule="atLeast"/>
              <w:jc w:val="center"/>
              <w:rPr>
                <w:rFonts w:ascii="华文仿宋" w:eastAsia="华文仿宋" w:hAnsi="华文仿宋" w:cs="Times New Roman"/>
                <w:kern w:val="2"/>
                <w:sz w:val="28"/>
                <w:szCs w:val="28"/>
              </w:rPr>
            </w:pPr>
            <w:r w:rsidRPr="001D0919">
              <w:rPr>
                <w:rFonts w:ascii="华文仿宋" w:eastAsia="华文仿宋" w:hAnsi="华文仿宋" w:cs="Times New Roman"/>
                <w:kern w:val="2"/>
                <w:sz w:val="28"/>
                <w:szCs w:val="28"/>
              </w:rPr>
              <w:t>-2.50</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D0919" w:rsidRPr="001D0919" w:rsidRDefault="001D0919" w:rsidP="001D0919">
            <w:pPr>
              <w:pStyle w:val="aa"/>
              <w:spacing w:before="0" w:beforeAutospacing="0" w:after="0" w:afterAutospacing="0" w:line="390" w:lineRule="atLeast"/>
              <w:jc w:val="center"/>
              <w:rPr>
                <w:rFonts w:ascii="华文仿宋" w:eastAsia="华文仿宋" w:hAnsi="华文仿宋" w:cs="Times New Roman"/>
                <w:kern w:val="2"/>
                <w:sz w:val="28"/>
                <w:szCs w:val="28"/>
              </w:rPr>
            </w:pPr>
            <w:r w:rsidRPr="001D0919">
              <w:rPr>
                <w:rFonts w:ascii="华文仿宋" w:eastAsia="华文仿宋" w:hAnsi="华文仿宋" w:cs="Times New Roman"/>
                <w:kern w:val="2"/>
                <w:sz w:val="28"/>
                <w:szCs w:val="28"/>
              </w:rPr>
              <w:t>38.235-38.369</w:t>
            </w:r>
          </w:p>
        </w:tc>
      </w:tr>
      <w:tr w:rsidR="001D0919"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D0919" w:rsidRPr="001D0919" w:rsidRDefault="001D0919" w:rsidP="001D0919">
            <w:pPr>
              <w:pStyle w:val="aa"/>
              <w:spacing w:before="0" w:beforeAutospacing="0" w:after="0" w:afterAutospacing="0" w:line="390" w:lineRule="atLeast"/>
              <w:jc w:val="center"/>
              <w:rPr>
                <w:rFonts w:ascii="华文仿宋" w:eastAsia="华文仿宋" w:hAnsi="华文仿宋" w:cs="Times New Roman"/>
                <w:kern w:val="2"/>
                <w:sz w:val="28"/>
                <w:szCs w:val="28"/>
              </w:rPr>
            </w:pPr>
            <w:r w:rsidRPr="001D0919">
              <w:rPr>
                <w:rFonts w:ascii="华文仿宋" w:eastAsia="华文仿宋" w:hAnsi="华文仿宋" w:cs="Times New Roman"/>
                <w:kern w:val="2"/>
                <w:sz w:val="28"/>
                <w:szCs w:val="28"/>
              </w:rPr>
              <w:t>热那亚到岸价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D0919" w:rsidRPr="001D0919" w:rsidRDefault="001D0919" w:rsidP="001D0919">
            <w:pPr>
              <w:pStyle w:val="aa"/>
              <w:spacing w:before="0" w:beforeAutospacing="0" w:after="0" w:afterAutospacing="0" w:line="390" w:lineRule="atLeast"/>
              <w:jc w:val="center"/>
              <w:rPr>
                <w:rFonts w:ascii="华文仿宋" w:eastAsia="华文仿宋" w:hAnsi="华文仿宋" w:cs="Times New Roman"/>
                <w:kern w:val="2"/>
                <w:sz w:val="28"/>
                <w:szCs w:val="28"/>
              </w:rPr>
            </w:pPr>
            <w:r w:rsidRPr="001D0919">
              <w:rPr>
                <w:rFonts w:ascii="华文仿宋" w:eastAsia="华文仿宋" w:hAnsi="华文仿宋" w:cs="Times New Roman"/>
                <w:kern w:val="2"/>
                <w:sz w:val="28"/>
                <w:szCs w:val="28"/>
              </w:rPr>
              <w:t>161.50</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D0919" w:rsidRPr="001D0919" w:rsidRDefault="001D0919" w:rsidP="001D0919">
            <w:pPr>
              <w:pStyle w:val="aa"/>
              <w:spacing w:before="0" w:beforeAutospacing="0" w:after="0" w:afterAutospacing="0" w:line="390" w:lineRule="atLeast"/>
              <w:jc w:val="center"/>
              <w:rPr>
                <w:rFonts w:ascii="华文仿宋" w:eastAsia="华文仿宋" w:hAnsi="华文仿宋" w:cs="Times New Roman"/>
                <w:kern w:val="2"/>
                <w:sz w:val="28"/>
                <w:szCs w:val="28"/>
              </w:rPr>
            </w:pPr>
            <w:r w:rsidRPr="001D0919">
              <w:rPr>
                <w:rFonts w:ascii="华文仿宋" w:eastAsia="华文仿宋" w:hAnsi="华文仿宋" w:cs="Times New Roman"/>
                <w:kern w:val="2"/>
                <w:sz w:val="28"/>
                <w:szCs w:val="28"/>
              </w:rPr>
              <w:t>162.00</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D0919" w:rsidRPr="001D0919" w:rsidRDefault="001D0919" w:rsidP="001D0919">
            <w:pPr>
              <w:pStyle w:val="aa"/>
              <w:spacing w:before="0" w:beforeAutospacing="0" w:after="0" w:afterAutospacing="0" w:line="390" w:lineRule="atLeast"/>
              <w:jc w:val="center"/>
              <w:rPr>
                <w:rFonts w:ascii="华文仿宋" w:eastAsia="华文仿宋" w:hAnsi="华文仿宋" w:cs="Times New Roman"/>
                <w:kern w:val="2"/>
                <w:sz w:val="28"/>
                <w:szCs w:val="28"/>
              </w:rPr>
            </w:pPr>
            <w:r w:rsidRPr="001D0919">
              <w:rPr>
                <w:rFonts w:ascii="华文仿宋" w:eastAsia="华文仿宋" w:hAnsi="华文仿宋" w:cs="Times New Roman"/>
                <w:kern w:val="2"/>
                <w:sz w:val="28"/>
                <w:szCs w:val="28"/>
              </w:rPr>
              <w:t>-2.00</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D0919" w:rsidRPr="001D0919" w:rsidRDefault="001D0919" w:rsidP="001D0919">
            <w:pPr>
              <w:pStyle w:val="aa"/>
              <w:spacing w:before="0" w:beforeAutospacing="0" w:after="0" w:afterAutospacing="0" w:line="390" w:lineRule="atLeast"/>
              <w:jc w:val="center"/>
              <w:rPr>
                <w:rFonts w:ascii="华文仿宋" w:eastAsia="华文仿宋" w:hAnsi="华文仿宋" w:cs="Times New Roman"/>
                <w:kern w:val="2"/>
                <w:sz w:val="28"/>
                <w:szCs w:val="28"/>
              </w:rPr>
            </w:pPr>
            <w:r w:rsidRPr="001D0919">
              <w:rPr>
                <w:rFonts w:ascii="华文仿宋" w:eastAsia="华文仿宋" w:hAnsi="华文仿宋" w:cs="Times New Roman"/>
                <w:kern w:val="2"/>
                <w:sz w:val="28"/>
                <w:szCs w:val="28"/>
              </w:rPr>
              <w:t>43.182-43.316</w:t>
            </w:r>
          </w:p>
        </w:tc>
      </w:tr>
      <w:tr w:rsidR="001D0919"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D0919" w:rsidRPr="001D0919" w:rsidRDefault="001D0919" w:rsidP="001D0919">
            <w:pPr>
              <w:pStyle w:val="aa"/>
              <w:spacing w:before="0" w:beforeAutospacing="0" w:after="0" w:afterAutospacing="0" w:line="390" w:lineRule="atLeast"/>
              <w:jc w:val="center"/>
              <w:rPr>
                <w:rFonts w:ascii="华文仿宋" w:eastAsia="华文仿宋" w:hAnsi="华文仿宋" w:cs="Times New Roman"/>
                <w:kern w:val="2"/>
                <w:sz w:val="28"/>
                <w:szCs w:val="28"/>
              </w:rPr>
            </w:pPr>
            <w:r w:rsidRPr="001D0919">
              <w:rPr>
                <w:rFonts w:ascii="华文仿宋" w:eastAsia="华文仿宋" w:hAnsi="华文仿宋" w:cs="Times New Roman"/>
                <w:kern w:val="2"/>
                <w:sz w:val="28"/>
                <w:szCs w:val="28"/>
              </w:rPr>
              <w:t>美国墨西哥湾</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D0919" w:rsidRPr="001D0919" w:rsidRDefault="001D0919" w:rsidP="001D0919">
            <w:pPr>
              <w:pStyle w:val="aa"/>
              <w:spacing w:before="0" w:beforeAutospacing="0" w:after="0" w:afterAutospacing="0" w:line="390" w:lineRule="atLeast"/>
              <w:jc w:val="center"/>
              <w:rPr>
                <w:rFonts w:ascii="华文仿宋" w:eastAsia="华文仿宋" w:hAnsi="华文仿宋" w:cs="Times New Roman"/>
                <w:kern w:val="2"/>
                <w:sz w:val="28"/>
                <w:szCs w:val="28"/>
              </w:rPr>
            </w:pPr>
            <w:r w:rsidRPr="001D0919">
              <w:rPr>
                <w:rFonts w:ascii="华文仿宋" w:eastAsia="华文仿宋" w:hAnsi="华文仿宋" w:cs="Times New Roman"/>
                <w:kern w:val="2"/>
                <w:sz w:val="28"/>
                <w:szCs w:val="28"/>
              </w:rPr>
              <w:t>144.33</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D0919" w:rsidRPr="001D0919" w:rsidRDefault="001D0919" w:rsidP="001D0919">
            <w:pPr>
              <w:pStyle w:val="aa"/>
              <w:spacing w:before="0" w:beforeAutospacing="0" w:after="0" w:afterAutospacing="0" w:line="390" w:lineRule="atLeast"/>
              <w:jc w:val="center"/>
              <w:rPr>
                <w:rFonts w:ascii="华文仿宋" w:eastAsia="华文仿宋" w:hAnsi="华文仿宋" w:cs="Times New Roman"/>
                <w:kern w:val="2"/>
                <w:sz w:val="28"/>
                <w:szCs w:val="28"/>
              </w:rPr>
            </w:pPr>
            <w:r w:rsidRPr="001D0919">
              <w:rPr>
                <w:rFonts w:ascii="华文仿宋" w:eastAsia="华文仿宋" w:hAnsi="华文仿宋" w:cs="Times New Roman"/>
                <w:kern w:val="2"/>
                <w:sz w:val="28"/>
                <w:szCs w:val="28"/>
              </w:rPr>
              <w:t>144.43</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D0919" w:rsidRPr="001D0919" w:rsidRDefault="001D0919" w:rsidP="001D0919">
            <w:pPr>
              <w:pStyle w:val="aa"/>
              <w:spacing w:before="0" w:beforeAutospacing="0" w:after="0" w:afterAutospacing="0" w:line="390" w:lineRule="atLeast"/>
              <w:jc w:val="center"/>
              <w:rPr>
                <w:rFonts w:ascii="华文仿宋" w:eastAsia="华文仿宋" w:hAnsi="华文仿宋" w:cs="Times New Roman"/>
                <w:kern w:val="2"/>
                <w:sz w:val="28"/>
                <w:szCs w:val="28"/>
              </w:rPr>
            </w:pPr>
            <w:r w:rsidRPr="001D0919">
              <w:rPr>
                <w:rFonts w:ascii="华文仿宋" w:eastAsia="华文仿宋" w:hAnsi="华文仿宋" w:cs="Times New Roman"/>
                <w:kern w:val="2"/>
                <w:sz w:val="28"/>
                <w:szCs w:val="28"/>
              </w:rPr>
              <w:t>-g/c</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1D0919" w:rsidRPr="001D0919" w:rsidRDefault="001D0919" w:rsidP="001D0919">
            <w:pPr>
              <w:pStyle w:val="aa"/>
              <w:spacing w:before="0" w:beforeAutospacing="0" w:after="0" w:afterAutospacing="0" w:line="390" w:lineRule="atLeast"/>
              <w:jc w:val="center"/>
              <w:rPr>
                <w:rFonts w:ascii="华文仿宋" w:eastAsia="华文仿宋" w:hAnsi="华文仿宋" w:cs="Times New Roman"/>
                <w:kern w:val="2"/>
                <w:sz w:val="28"/>
                <w:szCs w:val="28"/>
              </w:rPr>
            </w:pPr>
            <w:r w:rsidRPr="001D0919">
              <w:rPr>
                <w:rFonts w:ascii="华文仿宋" w:eastAsia="华文仿宋" w:hAnsi="华文仿宋" w:cs="Times New Roman"/>
                <w:kern w:val="2"/>
                <w:sz w:val="28"/>
                <w:szCs w:val="28"/>
              </w:rPr>
              <w:t>-</w:t>
            </w:r>
          </w:p>
        </w:tc>
      </w:tr>
    </w:tbl>
    <w:p w:rsidR="002F12E4" w:rsidRDefault="002F12E4">
      <w:pPr>
        <w:rPr>
          <w:rFonts w:ascii="华文仿宋" w:eastAsia="华文仿宋" w:hAnsi="华文仿宋" w:cs="宋体"/>
          <w:kern w:val="0"/>
          <w:szCs w:val="28"/>
        </w:rPr>
      </w:pPr>
    </w:p>
    <w:p w:rsidR="002F12E4" w:rsidRDefault="004F4F55">
      <w:pPr>
        <w:pStyle w:val="2"/>
        <w:spacing w:line="240" w:lineRule="auto"/>
        <w:rPr>
          <w:rFonts w:asciiTheme="minorEastAsia" w:eastAsiaTheme="minorEastAsia" w:hAnsiTheme="minorEastAsia"/>
          <w:bCs w:val="0"/>
          <w:color w:val="000000" w:themeColor="text1"/>
          <w:szCs w:val="28"/>
        </w:rPr>
      </w:pPr>
      <w:bookmarkStart w:id="472" w:name="_Toc5976980"/>
      <w:bookmarkStart w:id="473" w:name="_Toc4768358"/>
      <w:bookmarkStart w:id="474" w:name="_Toc5976960"/>
      <w:bookmarkStart w:id="475" w:name="_Toc5281985"/>
      <w:bookmarkStart w:id="476" w:name="_Toc4768338"/>
      <w:bookmarkStart w:id="477" w:name="_Toc4160088"/>
      <w:bookmarkStart w:id="478" w:name="_Toc1736585"/>
      <w:bookmarkStart w:id="479" w:name="_Toc2934027"/>
      <w:bookmarkStart w:id="480" w:name="_Toc536797014"/>
      <w:bookmarkStart w:id="481" w:name="_Toc2934048"/>
      <w:bookmarkStart w:id="482" w:name="_Toc10211769"/>
      <w:bookmarkStart w:id="483" w:name="_Toc10731581"/>
      <w:bookmarkStart w:id="484" w:name="_Toc12625693"/>
      <w:bookmarkStart w:id="485" w:name="_Toc12625783"/>
      <w:bookmarkStart w:id="486" w:name="_Toc15022884"/>
      <w:bookmarkStart w:id="487" w:name="_Toc15049641"/>
      <w:bookmarkStart w:id="488" w:name="_Toc15654583"/>
      <w:bookmarkStart w:id="489" w:name="_Toc16257706"/>
      <w:bookmarkStart w:id="490" w:name="_Toc16861058"/>
      <w:bookmarkStart w:id="491" w:name="_Toc17467216"/>
      <w:bookmarkStart w:id="492" w:name="_Toc18072995"/>
      <w:bookmarkStart w:id="493" w:name="_Toc18680414"/>
      <w:bookmarkStart w:id="494" w:name="_Toc19195117"/>
      <w:bookmarkStart w:id="495" w:name="_Toc19887439"/>
      <w:bookmarkStart w:id="496" w:name="_Toc20494334"/>
      <w:bookmarkStart w:id="497" w:name="_Toc21702288"/>
      <w:bookmarkStart w:id="498" w:name="_Toc22307207"/>
      <w:bookmarkStart w:id="499" w:name="_Toc22911765"/>
      <w:bookmarkStart w:id="500" w:name="_Toc23513680"/>
      <w:bookmarkStart w:id="501" w:name="_Toc24117027"/>
      <w:bookmarkStart w:id="502" w:name="_Toc24722681"/>
      <w:bookmarkStart w:id="503" w:name="_Toc25325029"/>
      <w:bookmarkStart w:id="504" w:name="_Toc25932484"/>
      <w:bookmarkStart w:id="505" w:name="_Toc26536335"/>
      <w:bookmarkStart w:id="506" w:name="_Toc27141693"/>
      <w:bookmarkStart w:id="507" w:name="_Toc27745336"/>
      <w:bookmarkStart w:id="508" w:name="_Toc28351984"/>
      <w:bookmarkStart w:id="509" w:name="_Toc28955202"/>
      <w:bookmarkStart w:id="510" w:name="_Toc29558255"/>
      <w:bookmarkStart w:id="511" w:name="_Toc30169339"/>
      <w:bookmarkStart w:id="512" w:name="_Toc31978547"/>
      <w:bookmarkStart w:id="513" w:name="_Toc32586742"/>
      <w:bookmarkStart w:id="514" w:name="_Toc33192400"/>
      <w:bookmarkStart w:id="515" w:name="_Toc33798271"/>
      <w:bookmarkStart w:id="516" w:name="_Toc34399813"/>
      <w:bookmarkStart w:id="517" w:name="_Toc35004650"/>
      <w:bookmarkStart w:id="518" w:name="_Toc35607056"/>
      <w:r>
        <w:rPr>
          <w:rFonts w:asciiTheme="minorEastAsia" w:eastAsiaTheme="minorEastAsia" w:hAnsiTheme="minorEastAsia" w:hint="eastAsia"/>
          <w:bCs w:val="0"/>
          <w:color w:val="000000" w:themeColor="text1"/>
          <w:szCs w:val="28"/>
        </w:rPr>
        <w:t>2.2地炼石脑油市场</w:t>
      </w:r>
      <w:bookmarkEnd w:id="52"/>
      <w:bookmarkEnd w:id="53"/>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p w:rsidR="00E547CE" w:rsidRPr="00E547CE" w:rsidRDefault="001D1868" w:rsidP="00E547C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1D1868">
        <w:rPr>
          <w:rFonts w:ascii="华文仿宋" w:eastAsia="华文仿宋" w:hAnsi="华文仿宋" w:cs="华文仿宋"/>
          <w:color w:val="333335"/>
          <w:kern w:val="2"/>
          <w:sz w:val="28"/>
          <w:szCs w:val="28"/>
          <w:shd w:val="clear" w:color="auto" w:fill="FFFFFF"/>
        </w:rPr>
        <w:t>石脑油：</w:t>
      </w:r>
      <w:r w:rsidR="00D703A6" w:rsidRPr="00D703A6">
        <w:rPr>
          <w:rFonts w:ascii="华文仿宋" w:eastAsia="华文仿宋" w:hAnsi="华文仿宋" w:cs="华文仿宋"/>
          <w:color w:val="333335"/>
          <w:kern w:val="2"/>
          <w:sz w:val="28"/>
          <w:szCs w:val="28"/>
          <w:shd w:val="clear" w:color="auto" w:fill="FFFFFF"/>
        </w:rPr>
        <w:t>亚洲石脑油价格同步原油巨幅下行。超低价格尽管吸引了部分买家买入，但整体需求面呈现继续萎缩态势，前期韩国乐天化学大山石脑油裂解装置受爆炸影响停车，东南亚和日本石脑油裂解装置近期调降了开工负荷，据市场反</w:t>
      </w:r>
      <w:r w:rsidR="00D703A6" w:rsidRPr="00D703A6">
        <w:rPr>
          <w:rFonts w:ascii="华文仿宋" w:eastAsia="华文仿宋" w:hAnsi="华文仿宋" w:cs="华文仿宋"/>
          <w:color w:val="333335"/>
          <w:kern w:val="2"/>
          <w:sz w:val="28"/>
          <w:szCs w:val="28"/>
          <w:shd w:val="clear" w:color="auto" w:fill="FFFFFF"/>
        </w:rPr>
        <w:lastRenderedPageBreak/>
        <w:t>馈韩国SK能源公司日处理能力84万桶的蔚山炼油厂本月已经调降了10-15%的操作负荷。另外，中国主营系统库存石脑油位置偏高，这给予市场更大的危机感。受亚洲石脑油大幅度下移影响，截至3月13日，预测2020年3月中石化石脑油含税结算价跌810至2990元/吨。中国国内独立炼厂石脑油大幅度降价抛售，本周山东直馏汽油低端报盘触及3000元/吨一线，加氢石脑油低端报盘触及3150元/吨一线，短线基本面难言改观，市场寄望原油反弹给予部分支撑，但石脑油成交底线上移困难</w:t>
      </w:r>
      <w:r w:rsidR="00E547CE" w:rsidRPr="00E547CE">
        <w:rPr>
          <w:rFonts w:ascii="华文仿宋" w:eastAsia="华文仿宋" w:hAnsi="华文仿宋" w:cs="华文仿宋"/>
          <w:color w:val="333335"/>
          <w:kern w:val="2"/>
          <w:sz w:val="28"/>
          <w:szCs w:val="28"/>
          <w:shd w:val="clear" w:color="auto" w:fill="FFFFFF"/>
        </w:rPr>
        <w:t>。</w:t>
      </w:r>
    </w:p>
    <w:p w:rsidR="00531500" w:rsidRPr="00E547CE" w:rsidRDefault="00531500" w:rsidP="00531500">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E63712" w:rsidRPr="00531500" w:rsidRDefault="00E63712" w:rsidP="00807B1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2F12E4" w:rsidRDefault="004F4F55">
      <w:pPr>
        <w:outlineLvl w:val="1"/>
        <w:rPr>
          <w:rFonts w:asciiTheme="minorEastAsia" w:eastAsiaTheme="minorEastAsia" w:hAnsiTheme="minorEastAsia"/>
          <w:b/>
          <w:sz w:val="28"/>
          <w:szCs w:val="28"/>
        </w:rPr>
      </w:pPr>
      <w:bookmarkStart w:id="519" w:name="_Toc296600813"/>
      <w:bookmarkStart w:id="520" w:name="_Toc460250406"/>
      <w:bookmarkStart w:id="521" w:name="_Toc505350010"/>
      <w:bookmarkStart w:id="522" w:name="_Toc536797015"/>
      <w:bookmarkStart w:id="523" w:name="_Toc1736586"/>
      <w:bookmarkStart w:id="524" w:name="_Toc281568203"/>
      <w:bookmarkStart w:id="525" w:name="_Toc2934028"/>
      <w:bookmarkStart w:id="526" w:name="_Toc2934049"/>
      <w:bookmarkStart w:id="527" w:name="_Toc4160089"/>
      <w:bookmarkStart w:id="528" w:name="_Toc4768339"/>
      <w:bookmarkStart w:id="529" w:name="_Toc5281986"/>
      <w:bookmarkStart w:id="530" w:name="_Toc4768359"/>
      <w:bookmarkStart w:id="531" w:name="_Toc5976981"/>
      <w:bookmarkStart w:id="532" w:name="_Toc5976961"/>
      <w:bookmarkStart w:id="533" w:name="_Toc10211770"/>
      <w:bookmarkStart w:id="534" w:name="_Toc10731582"/>
      <w:bookmarkStart w:id="535" w:name="_Toc12625694"/>
      <w:bookmarkStart w:id="536" w:name="_Toc12625784"/>
      <w:bookmarkStart w:id="537" w:name="_Toc15022885"/>
      <w:bookmarkStart w:id="538" w:name="_Toc15049642"/>
      <w:bookmarkStart w:id="539" w:name="_Toc15654584"/>
      <w:bookmarkStart w:id="540" w:name="_Toc16257707"/>
      <w:bookmarkStart w:id="541" w:name="_Toc16861059"/>
      <w:bookmarkStart w:id="542" w:name="_Toc17467217"/>
      <w:bookmarkStart w:id="543" w:name="_Toc18072996"/>
      <w:bookmarkStart w:id="544" w:name="_Toc18680415"/>
      <w:bookmarkStart w:id="545" w:name="_Toc19195118"/>
      <w:bookmarkStart w:id="546" w:name="_Toc19887440"/>
      <w:bookmarkStart w:id="547" w:name="_Toc20494335"/>
      <w:bookmarkStart w:id="548" w:name="_Toc21702289"/>
      <w:bookmarkStart w:id="549" w:name="_Toc22307208"/>
      <w:bookmarkStart w:id="550" w:name="_Toc22911766"/>
      <w:bookmarkStart w:id="551" w:name="_Toc23513681"/>
      <w:bookmarkStart w:id="552" w:name="_Toc24117028"/>
      <w:bookmarkStart w:id="553" w:name="_Toc24722682"/>
      <w:bookmarkStart w:id="554" w:name="_Toc25325030"/>
      <w:bookmarkStart w:id="555" w:name="_Toc25932485"/>
      <w:bookmarkStart w:id="556" w:name="_Toc26536336"/>
      <w:bookmarkStart w:id="557" w:name="_Toc27141694"/>
      <w:bookmarkStart w:id="558" w:name="_Toc27745337"/>
      <w:bookmarkStart w:id="559" w:name="_Toc28351985"/>
      <w:bookmarkStart w:id="560" w:name="_Toc28955203"/>
      <w:bookmarkStart w:id="561" w:name="_Toc29558256"/>
      <w:bookmarkStart w:id="562" w:name="_Toc30169340"/>
      <w:bookmarkStart w:id="563" w:name="_Toc31978548"/>
      <w:bookmarkStart w:id="564" w:name="_Toc32586743"/>
      <w:bookmarkStart w:id="565" w:name="_Toc33192401"/>
      <w:bookmarkStart w:id="566" w:name="_Toc33798272"/>
      <w:bookmarkStart w:id="567" w:name="_Toc34399814"/>
      <w:bookmarkStart w:id="568" w:name="_Toc35004651"/>
      <w:bookmarkStart w:id="569" w:name="_Toc35607057"/>
      <w:r>
        <w:rPr>
          <w:rFonts w:asciiTheme="minorEastAsia" w:eastAsiaTheme="minorEastAsia" w:hAnsiTheme="minorEastAsia" w:hint="eastAsia"/>
          <w:b/>
          <w:sz w:val="28"/>
          <w:szCs w:val="28"/>
        </w:rPr>
        <w:t>2.3本周国内石脑油价格汇总</w:t>
      </w:r>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p>
    <w:p w:rsidR="002F12E4" w:rsidRDefault="002F12E4">
      <w:pPr>
        <w:rPr>
          <w:rFonts w:ascii="宋体" w:hAnsi="宋体" w:cs="Arial"/>
          <w:kern w:val="0"/>
          <w:sz w:val="20"/>
          <w:szCs w:val="20"/>
        </w:rPr>
      </w:pPr>
    </w:p>
    <w:p w:rsidR="002F12E4" w:rsidRDefault="002F12E4">
      <w:pPr>
        <w:rPr>
          <w:rFonts w:ascii="宋体" w:hAnsi="宋体" w:cs="Arial"/>
          <w:kern w:val="0"/>
          <w:sz w:val="20"/>
          <w:szCs w:val="20"/>
        </w:rPr>
      </w:pPr>
    </w:p>
    <w:p w:rsidR="002F12E4" w:rsidRDefault="004F4F55">
      <w:pPr>
        <w:tabs>
          <w:tab w:val="left" w:pos="810"/>
          <w:tab w:val="center" w:pos="4851"/>
        </w:tabs>
        <w:autoSpaceDE w:val="0"/>
        <w:autoSpaceDN w:val="0"/>
        <w:adjustRightInd w:val="0"/>
        <w:rPr>
          <w:rFonts w:ascii="黑体" w:eastAsia="黑体" w:hAnsi="宋体" w:cs="Arial"/>
          <w:kern w:val="0"/>
          <w:sz w:val="24"/>
          <w:szCs w:val="24"/>
        </w:rPr>
      </w:pPr>
      <w:r>
        <w:rPr>
          <w:rFonts w:ascii="黑体" w:eastAsia="黑体" w:hAnsi="宋体" w:cs="Arial" w:hint="eastAsia"/>
          <w:kern w:val="0"/>
          <w:sz w:val="24"/>
          <w:szCs w:val="24"/>
        </w:rPr>
        <w:t>山东地炼石脑油价格汇总</w:t>
      </w:r>
    </w:p>
    <w:p w:rsidR="002F12E4" w:rsidRDefault="002F12E4">
      <w:pPr>
        <w:tabs>
          <w:tab w:val="left" w:pos="810"/>
          <w:tab w:val="center" w:pos="4851"/>
        </w:tabs>
        <w:autoSpaceDE w:val="0"/>
        <w:autoSpaceDN w:val="0"/>
        <w:adjustRightInd w:val="0"/>
        <w:ind w:firstLineChars="260" w:firstLine="520"/>
        <w:jc w:val="center"/>
        <w:rPr>
          <w:rFonts w:ascii="宋体" w:hAnsi="宋体" w:cs="Arial"/>
          <w:kern w:val="0"/>
          <w:sz w:val="20"/>
          <w:szCs w:val="20"/>
        </w:rPr>
      </w:pPr>
    </w:p>
    <w:p w:rsidR="002F12E4" w:rsidRDefault="002F12E4">
      <w:pPr>
        <w:tabs>
          <w:tab w:val="left" w:pos="810"/>
          <w:tab w:val="center" w:pos="4851"/>
        </w:tabs>
        <w:autoSpaceDE w:val="0"/>
        <w:autoSpaceDN w:val="0"/>
        <w:adjustRightInd w:val="0"/>
        <w:ind w:firstLineChars="260" w:firstLine="520"/>
        <w:jc w:val="center"/>
        <w:rPr>
          <w:rFonts w:ascii="宋体" w:hAnsi="宋体" w:cs="Arial"/>
          <w:kern w:val="0"/>
          <w:sz w:val="20"/>
          <w:szCs w:val="20"/>
        </w:rPr>
      </w:pPr>
    </w:p>
    <w:p w:rsidR="002F12E4" w:rsidRDefault="004F4F55">
      <w:pPr>
        <w:rPr>
          <w:rFonts w:ascii="宋体" w:hAnsi="宋体" w:cs="Arial"/>
          <w:kern w:val="0"/>
          <w:sz w:val="20"/>
          <w:szCs w:val="20"/>
        </w:rPr>
      </w:pPr>
      <w:r>
        <w:rPr>
          <w:rFonts w:ascii="宋体" w:hAnsi="宋体" w:cs="Arial" w:hint="eastAsia"/>
          <w:kern w:val="0"/>
          <w:sz w:val="20"/>
          <w:szCs w:val="20"/>
        </w:rPr>
        <w:t xml:space="preserve"> 单位：元/吨</w:t>
      </w:r>
    </w:p>
    <w:p w:rsidR="002F12E4" w:rsidRDefault="002F12E4">
      <w:pPr>
        <w:rPr>
          <w:rFonts w:ascii="宋体" w:hAnsi="宋体" w:cs="Arial"/>
          <w:kern w:val="0"/>
          <w:sz w:val="20"/>
          <w:szCs w:val="20"/>
        </w:rPr>
      </w:pPr>
    </w:p>
    <w:tbl>
      <w:tblPr>
        <w:tblW w:w="10340" w:type="dxa"/>
        <w:jc w:val="center"/>
        <w:tblInd w:w="93" w:type="dxa"/>
        <w:tblLook w:val="04A0"/>
      </w:tblPr>
      <w:tblGrid>
        <w:gridCol w:w="1079"/>
        <w:gridCol w:w="1518"/>
        <w:gridCol w:w="1538"/>
        <w:gridCol w:w="1399"/>
        <w:gridCol w:w="1539"/>
        <w:gridCol w:w="1547"/>
        <w:gridCol w:w="1720"/>
      </w:tblGrid>
      <w:tr w:rsidR="00227F1B" w:rsidRPr="00E63712" w:rsidTr="008C237C">
        <w:trPr>
          <w:trHeight w:val="405"/>
          <w:jc w:val="center"/>
        </w:trPr>
        <w:tc>
          <w:tcPr>
            <w:tcW w:w="1079"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227F1B" w:rsidRPr="00E63712" w:rsidRDefault="00227F1B" w:rsidP="00E63712">
            <w:pPr>
              <w:widowControl/>
              <w:jc w:val="center"/>
              <w:rPr>
                <w:rFonts w:ascii="华文仿宋" w:eastAsia="华文仿宋" w:hAnsi="华文仿宋" w:cs="宋体"/>
                <w:kern w:val="0"/>
                <w:sz w:val="28"/>
                <w:szCs w:val="28"/>
              </w:rPr>
            </w:pPr>
            <w:r w:rsidRPr="00E63712">
              <w:rPr>
                <w:rFonts w:ascii="华文仿宋" w:eastAsia="华文仿宋" w:hAnsi="华文仿宋" w:cs="宋体" w:hint="eastAsia"/>
                <w:kern w:val="0"/>
                <w:sz w:val="28"/>
                <w:szCs w:val="28"/>
              </w:rPr>
              <w:t>地区</w:t>
            </w:r>
          </w:p>
        </w:tc>
        <w:tc>
          <w:tcPr>
            <w:tcW w:w="1518" w:type="dxa"/>
            <w:tcBorders>
              <w:top w:val="single" w:sz="4" w:space="0" w:color="auto"/>
              <w:left w:val="nil"/>
              <w:bottom w:val="single" w:sz="4" w:space="0" w:color="auto"/>
              <w:right w:val="single" w:sz="4" w:space="0" w:color="auto"/>
            </w:tcBorders>
            <w:shd w:val="clear" w:color="000000" w:fill="99CCFF"/>
            <w:vAlign w:val="center"/>
            <w:hideMark/>
          </w:tcPr>
          <w:p w:rsidR="00227F1B" w:rsidRPr="00E63712" w:rsidRDefault="00227F1B" w:rsidP="00E63712">
            <w:pPr>
              <w:widowControl/>
              <w:jc w:val="center"/>
              <w:rPr>
                <w:rFonts w:ascii="华文仿宋" w:eastAsia="华文仿宋" w:hAnsi="华文仿宋" w:cs="宋体"/>
                <w:kern w:val="0"/>
                <w:sz w:val="28"/>
                <w:szCs w:val="28"/>
              </w:rPr>
            </w:pPr>
            <w:r w:rsidRPr="00E63712">
              <w:rPr>
                <w:rFonts w:ascii="华文仿宋" w:eastAsia="华文仿宋" w:hAnsi="华文仿宋" w:cs="宋体" w:hint="eastAsia"/>
                <w:kern w:val="0"/>
                <w:sz w:val="28"/>
                <w:szCs w:val="28"/>
              </w:rPr>
              <w:t>生产厂家</w:t>
            </w:r>
          </w:p>
        </w:tc>
        <w:tc>
          <w:tcPr>
            <w:tcW w:w="1538" w:type="dxa"/>
            <w:tcBorders>
              <w:top w:val="single" w:sz="4" w:space="0" w:color="auto"/>
              <w:left w:val="nil"/>
              <w:bottom w:val="single" w:sz="4" w:space="0" w:color="auto"/>
              <w:right w:val="single" w:sz="4" w:space="0" w:color="auto"/>
            </w:tcBorders>
            <w:shd w:val="clear" w:color="000000" w:fill="99CCFF"/>
            <w:vAlign w:val="center"/>
            <w:hideMark/>
          </w:tcPr>
          <w:p w:rsidR="00227F1B" w:rsidRPr="00E63712" w:rsidRDefault="00227F1B" w:rsidP="00E63712">
            <w:pPr>
              <w:widowControl/>
              <w:jc w:val="center"/>
              <w:rPr>
                <w:rFonts w:ascii="华文仿宋" w:eastAsia="华文仿宋" w:hAnsi="华文仿宋" w:cs="宋体"/>
                <w:kern w:val="0"/>
                <w:sz w:val="28"/>
                <w:szCs w:val="28"/>
              </w:rPr>
            </w:pPr>
            <w:r w:rsidRPr="00E63712">
              <w:rPr>
                <w:rFonts w:ascii="华文仿宋" w:eastAsia="华文仿宋" w:hAnsi="华文仿宋" w:cs="宋体" w:hint="eastAsia"/>
                <w:kern w:val="0"/>
                <w:sz w:val="28"/>
                <w:szCs w:val="28"/>
              </w:rPr>
              <w:t>产品名称</w:t>
            </w:r>
          </w:p>
        </w:tc>
        <w:tc>
          <w:tcPr>
            <w:tcW w:w="1399" w:type="dxa"/>
            <w:tcBorders>
              <w:top w:val="single" w:sz="4" w:space="0" w:color="auto"/>
              <w:left w:val="nil"/>
              <w:bottom w:val="single" w:sz="4" w:space="0" w:color="auto"/>
              <w:right w:val="single" w:sz="4" w:space="0" w:color="auto"/>
            </w:tcBorders>
            <w:shd w:val="clear" w:color="000000" w:fill="99CCFF"/>
            <w:vAlign w:val="center"/>
            <w:hideMark/>
          </w:tcPr>
          <w:p w:rsidR="00227F1B" w:rsidRPr="00E63712" w:rsidRDefault="00227F1B" w:rsidP="00E63712">
            <w:pPr>
              <w:widowControl/>
              <w:jc w:val="center"/>
              <w:rPr>
                <w:rFonts w:ascii="华文仿宋" w:eastAsia="华文仿宋" w:hAnsi="华文仿宋" w:cs="宋体"/>
                <w:kern w:val="0"/>
                <w:sz w:val="28"/>
                <w:szCs w:val="28"/>
              </w:rPr>
            </w:pPr>
            <w:r w:rsidRPr="00E63712">
              <w:rPr>
                <w:rFonts w:ascii="华文仿宋" w:eastAsia="华文仿宋" w:hAnsi="华文仿宋" w:cs="宋体" w:hint="eastAsia"/>
                <w:kern w:val="0"/>
                <w:sz w:val="28"/>
                <w:szCs w:val="28"/>
              </w:rPr>
              <w:t>价格类型</w:t>
            </w:r>
          </w:p>
        </w:tc>
        <w:tc>
          <w:tcPr>
            <w:tcW w:w="1539" w:type="dxa"/>
            <w:tcBorders>
              <w:top w:val="single" w:sz="4" w:space="0" w:color="auto"/>
              <w:left w:val="nil"/>
              <w:bottom w:val="single" w:sz="4" w:space="0" w:color="auto"/>
              <w:right w:val="single" w:sz="4" w:space="0" w:color="auto"/>
            </w:tcBorders>
            <w:shd w:val="clear" w:color="000000" w:fill="99CC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2020/3/20</w:t>
            </w:r>
          </w:p>
        </w:tc>
        <w:tc>
          <w:tcPr>
            <w:tcW w:w="1720" w:type="dxa"/>
            <w:tcBorders>
              <w:top w:val="single" w:sz="4" w:space="0" w:color="auto"/>
              <w:left w:val="nil"/>
              <w:bottom w:val="single" w:sz="4" w:space="0" w:color="auto"/>
              <w:right w:val="single" w:sz="4" w:space="0" w:color="auto"/>
            </w:tcBorders>
            <w:shd w:val="clear" w:color="000000" w:fill="99CC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2020/3/13</w:t>
            </w:r>
          </w:p>
        </w:tc>
      </w:tr>
      <w:tr w:rsidR="00227F1B"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金城石化</w:t>
            </w:r>
          </w:p>
        </w:tc>
        <w:tc>
          <w:tcPr>
            <w:tcW w:w="1538"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227F1B"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恒源石化</w:t>
            </w:r>
          </w:p>
        </w:tc>
        <w:tc>
          <w:tcPr>
            <w:tcW w:w="1538"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227F1B"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东明石化</w:t>
            </w:r>
          </w:p>
        </w:tc>
        <w:tc>
          <w:tcPr>
            <w:tcW w:w="1538"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227F1B"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中海石化</w:t>
            </w:r>
          </w:p>
        </w:tc>
        <w:tc>
          <w:tcPr>
            <w:tcW w:w="1538"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227F1B"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弘润石化</w:t>
            </w:r>
          </w:p>
        </w:tc>
        <w:tc>
          <w:tcPr>
            <w:tcW w:w="1538"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227F1B"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华星石化</w:t>
            </w:r>
          </w:p>
        </w:tc>
        <w:tc>
          <w:tcPr>
            <w:tcW w:w="1538"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227F1B"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lastRenderedPageBreak/>
              <w:t>华北</w:t>
            </w:r>
          </w:p>
        </w:tc>
        <w:tc>
          <w:tcPr>
            <w:tcW w:w="1518"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海科石化</w:t>
            </w:r>
          </w:p>
        </w:tc>
        <w:tc>
          <w:tcPr>
            <w:tcW w:w="1538"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227F1B"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广饶石化</w:t>
            </w:r>
          </w:p>
        </w:tc>
        <w:tc>
          <w:tcPr>
            <w:tcW w:w="1538"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227F1B"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鑫泰石化</w:t>
            </w:r>
          </w:p>
        </w:tc>
        <w:tc>
          <w:tcPr>
            <w:tcW w:w="1538"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227F1B"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利津石化</w:t>
            </w:r>
          </w:p>
        </w:tc>
        <w:tc>
          <w:tcPr>
            <w:tcW w:w="1538"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227F1B"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胜华石化</w:t>
            </w:r>
          </w:p>
        </w:tc>
        <w:tc>
          <w:tcPr>
            <w:tcW w:w="1538"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227F1B"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长城石化</w:t>
            </w:r>
          </w:p>
        </w:tc>
        <w:tc>
          <w:tcPr>
            <w:tcW w:w="1538"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227F1B"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安邦石化</w:t>
            </w:r>
          </w:p>
        </w:tc>
        <w:tc>
          <w:tcPr>
            <w:tcW w:w="1538"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227F1B"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日照源丰</w:t>
            </w:r>
          </w:p>
        </w:tc>
        <w:tc>
          <w:tcPr>
            <w:tcW w:w="1538"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227F1B"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富海石化</w:t>
            </w:r>
          </w:p>
        </w:tc>
        <w:tc>
          <w:tcPr>
            <w:tcW w:w="1538"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227F1B"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京博石化</w:t>
            </w:r>
          </w:p>
        </w:tc>
        <w:tc>
          <w:tcPr>
            <w:tcW w:w="1538"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227F1B"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昌邑石化</w:t>
            </w:r>
          </w:p>
        </w:tc>
        <w:tc>
          <w:tcPr>
            <w:tcW w:w="1538"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-800</w:t>
            </w:r>
          </w:p>
        </w:tc>
        <w:tc>
          <w:tcPr>
            <w:tcW w:w="1547"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2900</w:t>
            </w:r>
          </w:p>
        </w:tc>
        <w:tc>
          <w:tcPr>
            <w:tcW w:w="1720"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3700</w:t>
            </w:r>
          </w:p>
        </w:tc>
      </w:tr>
      <w:tr w:rsidR="00227F1B"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垦利石化</w:t>
            </w:r>
          </w:p>
        </w:tc>
        <w:tc>
          <w:tcPr>
            <w:tcW w:w="1538"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227F1B"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寿光石化</w:t>
            </w:r>
          </w:p>
        </w:tc>
        <w:tc>
          <w:tcPr>
            <w:tcW w:w="1538"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227F1B"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神驰石化</w:t>
            </w:r>
          </w:p>
        </w:tc>
        <w:tc>
          <w:tcPr>
            <w:tcW w:w="1538"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227F1B"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汇丰石化</w:t>
            </w:r>
          </w:p>
        </w:tc>
        <w:tc>
          <w:tcPr>
            <w:tcW w:w="1538"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227F1B"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宝塔石化</w:t>
            </w:r>
          </w:p>
        </w:tc>
        <w:tc>
          <w:tcPr>
            <w:tcW w:w="1538"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227F1B"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滨化石化</w:t>
            </w:r>
          </w:p>
        </w:tc>
        <w:tc>
          <w:tcPr>
            <w:tcW w:w="1538"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227F1B" w:rsidRPr="00E63712" w:rsidTr="008C237C">
        <w:trPr>
          <w:trHeight w:val="810"/>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高青宏远石化</w:t>
            </w:r>
          </w:p>
        </w:tc>
        <w:tc>
          <w:tcPr>
            <w:tcW w:w="1538"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227F1B"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河口实业</w:t>
            </w:r>
          </w:p>
        </w:tc>
        <w:tc>
          <w:tcPr>
            <w:tcW w:w="1538"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227F1B" w:rsidRPr="00E63712" w:rsidTr="008C237C">
        <w:trPr>
          <w:trHeight w:val="810"/>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18"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科力达石</w:t>
            </w:r>
            <w:r w:rsidRPr="00E63712">
              <w:rPr>
                <w:rFonts w:ascii="华文仿宋" w:eastAsia="华文仿宋" w:hAnsi="华文仿宋" w:cs="宋体" w:hint="eastAsia"/>
                <w:color w:val="000000"/>
                <w:kern w:val="0"/>
                <w:sz w:val="28"/>
                <w:szCs w:val="28"/>
              </w:rPr>
              <w:lastRenderedPageBreak/>
              <w:t>化</w:t>
            </w:r>
          </w:p>
        </w:tc>
        <w:tc>
          <w:tcPr>
            <w:tcW w:w="1538"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lastRenderedPageBreak/>
              <w:t>石脑油</w:t>
            </w:r>
          </w:p>
        </w:tc>
        <w:tc>
          <w:tcPr>
            <w:tcW w:w="1399"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-1800</w:t>
            </w:r>
          </w:p>
        </w:tc>
        <w:tc>
          <w:tcPr>
            <w:tcW w:w="1547"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4800</w:t>
            </w:r>
          </w:p>
        </w:tc>
        <w:tc>
          <w:tcPr>
            <w:tcW w:w="1720"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6600</w:t>
            </w:r>
          </w:p>
        </w:tc>
      </w:tr>
      <w:tr w:rsidR="00227F1B"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lastRenderedPageBreak/>
              <w:t>山东</w:t>
            </w:r>
          </w:p>
        </w:tc>
        <w:tc>
          <w:tcPr>
            <w:tcW w:w="1518"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东方华龙</w:t>
            </w:r>
          </w:p>
        </w:tc>
        <w:tc>
          <w:tcPr>
            <w:tcW w:w="1538"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-1250</w:t>
            </w:r>
          </w:p>
        </w:tc>
        <w:tc>
          <w:tcPr>
            <w:tcW w:w="1547"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3000</w:t>
            </w:r>
          </w:p>
        </w:tc>
        <w:tc>
          <w:tcPr>
            <w:tcW w:w="1720"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4250</w:t>
            </w:r>
          </w:p>
        </w:tc>
      </w:tr>
      <w:tr w:rsidR="00227F1B"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18"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齐成工贸</w:t>
            </w:r>
          </w:p>
        </w:tc>
        <w:tc>
          <w:tcPr>
            <w:tcW w:w="1538"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-650</w:t>
            </w:r>
          </w:p>
        </w:tc>
        <w:tc>
          <w:tcPr>
            <w:tcW w:w="1547"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5430</w:t>
            </w:r>
          </w:p>
        </w:tc>
        <w:tc>
          <w:tcPr>
            <w:tcW w:w="1720"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6080</w:t>
            </w:r>
          </w:p>
        </w:tc>
      </w:tr>
      <w:tr w:rsidR="00227F1B"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18"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广悦化工</w:t>
            </w:r>
          </w:p>
        </w:tc>
        <w:tc>
          <w:tcPr>
            <w:tcW w:w="1538"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227F1B" w:rsidRPr="00E63712" w:rsidTr="008C237C">
        <w:trPr>
          <w:trHeight w:val="810"/>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18"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石大昌盛能源</w:t>
            </w:r>
          </w:p>
        </w:tc>
        <w:tc>
          <w:tcPr>
            <w:tcW w:w="1538"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227F1B"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18"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永鑫化工</w:t>
            </w:r>
          </w:p>
        </w:tc>
        <w:tc>
          <w:tcPr>
            <w:tcW w:w="1538"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4600</w:t>
            </w:r>
          </w:p>
        </w:tc>
        <w:tc>
          <w:tcPr>
            <w:tcW w:w="1720"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4600</w:t>
            </w:r>
          </w:p>
        </w:tc>
      </w:tr>
      <w:tr w:rsidR="00227F1B" w:rsidRPr="00E63712" w:rsidTr="008C237C">
        <w:trPr>
          <w:trHeight w:val="810"/>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18"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日照岚桥港口石化</w:t>
            </w:r>
          </w:p>
        </w:tc>
        <w:tc>
          <w:tcPr>
            <w:tcW w:w="1538"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227F1B" w:rsidRPr="00E63712" w:rsidTr="008C237C">
        <w:trPr>
          <w:trHeight w:val="810"/>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18"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无棣鑫岳石化</w:t>
            </w:r>
          </w:p>
        </w:tc>
        <w:tc>
          <w:tcPr>
            <w:tcW w:w="1538"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-600</w:t>
            </w:r>
          </w:p>
        </w:tc>
        <w:tc>
          <w:tcPr>
            <w:tcW w:w="1547"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4450</w:t>
            </w:r>
          </w:p>
        </w:tc>
        <w:tc>
          <w:tcPr>
            <w:tcW w:w="1720"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5050</w:t>
            </w:r>
          </w:p>
        </w:tc>
      </w:tr>
      <w:tr w:rsidR="00227F1B"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18"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尚能石化</w:t>
            </w:r>
          </w:p>
        </w:tc>
        <w:tc>
          <w:tcPr>
            <w:tcW w:w="1538"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227F1B"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18"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海右石化</w:t>
            </w:r>
          </w:p>
        </w:tc>
        <w:tc>
          <w:tcPr>
            <w:tcW w:w="1538"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227F1B"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18"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亚通石化</w:t>
            </w:r>
          </w:p>
        </w:tc>
        <w:tc>
          <w:tcPr>
            <w:tcW w:w="1538"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227F1B"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鑫泉焦化</w:t>
            </w:r>
          </w:p>
        </w:tc>
        <w:tc>
          <w:tcPr>
            <w:tcW w:w="1538"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227F1B"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东北</w:t>
            </w:r>
          </w:p>
        </w:tc>
        <w:tc>
          <w:tcPr>
            <w:tcW w:w="1518"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盘锦北沥</w:t>
            </w:r>
          </w:p>
        </w:tc>
        <w:tc>
          <w:tcPr>
            <w:tcW w:w="1538"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-900</w:t>
            </w:r>
          </w:p>
        </w:tc>
        <w:tc>
          <w:tcPr>
            <w:tcW w:w="1547"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3006</w:t>
            </w:r>
          </w:p>
        </w:tc>
        <w:tc>
          <w:tcPr>
            <w:tcW w:w="1720"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3906</w:t>
            </w:r>
          </w:p>
        </w:tc>
      </w:tr>
      <w:tr w:rsidR="00227F1B"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东北</w:t>
            </w:r>
          </w:p>
        </w:tc>
        <w:tc>
          <w:tcPr>
            <w:tcW w:w="1518"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盘锦宏业</w:t>
            </w:r>
          </w:p>
        </w:tc>
        <w:tc>
          <w:tcPr>
            <w:tcW w:w="1538"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227F1B"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东北</w:t>
            </w:r>
          </w:p>
        </w:tc>
        <w:tc>
          <w:tcPr>
            <w:tcW w:w="1518"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中天浩业</w:t>
            </w:r>
          </w:p>
        </w:tc>
        <w:tc>
          <w:tcPr>
            <w:tcW w:w="1538"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227F1B"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西北</w:t>
            </w:r>
          </w:p>
        </w:tc>
        <w:tc>
          <w:tcPr>
            <w:tcW w:w="1518"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陕西华航</w:t>
            </w:r>
          </w:p>
        </w:tc>
        <w:tc>
          <w:tcPr>
            <w:tcW w:w="1538"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4600</w:t>
            </w:r>
          </w:p>
        </w:tc>
        <w:tc>
          <w:tcPr>
            <w:tcW w:w="1720"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4600</w:t>
            </w:r>
          </w:p>
        </w:tc>
      </w:tr>
      <w:tr w:rsidR="00227F1B"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西北</w:t>
            </w:r>
          </w:p>
        </w:tc>
        <w:tc>
          <w:tcPr>
            <w:tcW w:w="1518"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神木天元</w:t>
            </w:r>
          </w:p>
        </w:tc>
        <w:tc>
          <w:tcPr>
            <w:tcW w:w="1538"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650</w:t>
            </w:r>
          </w:p>
        </w:tc>
        <w:tc>
          <w:tcPr>
            <w:tcW w:w="1547"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4650</w:t>
            </w:r>
          </w:p>
        </w:tc>
        <w:tc>
          <w:tcPr>
            <w:tcW w:w="1720"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4000</w:t>
            </w:r>
          </w:p>
        </w:tc>
      </w:tr>
      <w:tr w:rsidR="00227F1B"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西北</w:t>
            </w:r>
          </w:p>
        </w:tc>
        <w:tc>
          <w:tcPr>
            <w:tcW w:w="1518"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神木富油</w:t>
            </w:r>
          </w:p>
        </w:tc>
        <w:tc>
          <w:tcPr>
            <w:tcW w:w="1538"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4650</w:t>
            </w:r>
          </w:p>
        </w:tc>
        <w:tc>
          <w:tcPr>
            <w:tcW w:w="1720"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4650</w:t>
            </w:r>
          </w:p>
        </w:tc>
      </w:tr>
      <w:tr w:rsidR="00227F1B" w:rsidRPr="00E63712" w:rsidTr="008C237C">
        <w:trPr>
          <w:trHeight w:val="810"/>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lastRenderedPageBreak/>
              <w:t>西北</w:t>
            </w:r>
          </w:p>
        </w:tc>
        <w:tc>
          <w:tcPr>
            <w:tcW w:w="1518"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内蒙古庆华</w:t>
            </w:r>
          </w:p>
        </w:tc>
        <w:tc>
          <w:tcPr>
            <w:tcW w:w="1538"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227F1B"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西北</w:t>
            </w:r>
          </w:p>
        </w:tc>
        <w:tc>
          <w:tcPr>
            <w:tcW w:w="1518"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陕西未来</w:t>
            </w:r>
          </w:p>
        </w:tc>
        <w:tc>
          <w:tcPr>
            <w:tcW w:w="1538"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227F1B"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华东</w:t>
            </w:r>
          </w:p>
        </w:tc>
        <w:tc>
          <w:tcPr>
            <w:tcW w:w="1518"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江苏新海</w:t>
            </w:r>
          </w:p>
        </w:tc>
        <w:tc>
          <w:tcPr>
            <w:tcW w:w="1538"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227F1B" w:rsidRPr="00E63712" w:rsidRDefault="00227F1B"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227F1B" w:rsidRDefault="00227F1B">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bl>
    <w:p w:rsidR="002F12E4" w:rsidRDefault="002F12E4">
      <w:pPr>
        <w:rPr>
          <w:rFonts w:ascii="宋体" w:hAnsi="宋体" w:cs="Arial"/>
          <w:kern w:val="0"/>
          <w:sz w:val="20"/>
          <w:szCs w:val="20"/>
        </w:rPr>
      </w:pPr>
    </w:p>
    <w:p w:rsidR="002F12E4" w:rsidRDefault="004F4F55" w:rsidP="00284E04">
      <w:pPr>
        <w:pStyle w:val="2"/>
        <w:spacing w:line="240" w:lineRule="auto"/>
        <w:jc w:val="left"/>
        <w:rPr>
          <w:rFonts w:ascii="宋体" w:hAnsi="宋体" w:cs="宋体"/>
          <w:kern w:val="0"/>
          <w:sz w:val="24"/>
          <w:szCs w:val="24"/>
        </w:rPr>
      </w:pPr>
      <w:bookmarkStart w:id="570" w:name="_Toc5281987"/>
      <w:bookmarkStart w:id="571" w:name="_Toc4160090"/>
      <w:bookmarkStart w:id="572" w:name="_Toc4768340"/>
      <w:bookmarkStart w:id="573" w:name="_Toc5976982"/>
      <w:bookmarkStart w:id="574" w:name="_Toc4768360"/>
      <w:bookmarkStart w:id="575" w:name="_Toc5976962"/>
      <w:bookmarkStart w:id="576" w:name="_Toc2934050"/>
      <w:bookmarkStart w:id="577" w:name="_Toc2934029"/>
      <w:bookmarkStart w:id="578" w:name="_Toc281568204"/>
      <w:bookmarkStart w:id="579" w:name="_Toc505350011"/>
      <w:bookmarkStart w:id="580" w:name="_Toc1736587"/>
      <w:bookmarkStart w:id="581" w:name="_Toc536797016"/>
      <w:bookmarkStart w:id="582" w:name="_Toc460250407"/>
      <w:bookmarkStart w:id="583" w:name="_Toc296600814"/>
      <w:bookmarkStart w:id="584" w:name="_Toc10211771"/>
      <w:bookmarkStart w:id="585" w:name="_Toc10731583"/>
      <w:bookmarkStart w:id="586" w:name="_Toc12625695"/>
      <w:bookmarkStart w:id="587" w:name="_Toc12625785"/>
      <w:bookmarkStart w:id="588" w:name="_Toc15022886"/>
      <w:bookmarkStart w:id="589" w:name="_Toc15049643"/>
      <w:bookmarkStart w:id="590" w:name="_Toc15654585"/>
      <w:bookmarkStart w:id="591" w:name="_Toc16257708"/>
      <w:bookmarkStart w:id="592" w:name="_Toc16861060"/>
      <w:bookmarkStart w:id="593" w:name="_Toc17467218"/>
      <w:bookmarkStart w:id="594" w:name="_Toc18072997"/>
      <w:bookmarkStart w:id="595" w:name="_Toc18680416"/>
      <w:bookmarkStart w:id="596" w:name="_Toc19195119"/>
      <w:bookmarkStart w:id="597" w:name="_Toc19887441"/>
      <w:bookmarkStart w:id="598" w:name="_Toc20494336"/>
      <w:bookmarkStart w:id="599" w:name="_Toc21702290"/>
      <w:bookmarkStart w:id="600" w:name="_Toc22307209"/>
      <w:bookmarkStart w:id="601" w:name="_Toc22911767"/>
      <w:bookmarkStart w:id="602" w:name="_Toc23513682"/>
      <w:bookmarkStart w:id="603" w:name="_Toc24117029"/>
      <w:bookmarkStart w:id="604" w:name="_Toc24722683"/>
      <w:bookmarkStart w:id="605" w:name="_Toc25325031"/>
      <w:bookmarkStart w:id="606" w:name="_Toc25932486"/>
      <w:bookmarkStart w:id="607" w:name="_Toc26536337"/>
      <w:bookmarkStart w:id="608" w:name="_Toc27141695"/>
      <w:bookmarkStart w:id="609" w:name="_Toc27745338"/>
      <w:bookmarkStart w:id="610" w:name="_Toc28351986"/>
      <w:bookmarkStart w:id="611" w:name="_Toc28955204"/>
      <w:bookmarkStart w:id="612" w:name="_Toc29558257"/>
      <w:bookmarkStart w:id="613" w:name="_Toc30169341"/>
      <w:bookmarkStart w:id="614" w:name="_Toc31978549"/>
      <w:bookmarkStart w:id="615" w:name="_Toc32586744"/>
      <w:bookmarkStart w:id="616" w:name="_Toc33192402"/>
      <w:bookmarkStart w:id="617" w:name="_Toc33798273"/>
      <w:bookmarkStart w:id="618" w:name="_Toc34399815"/>
      <w:bookmarkStart w:id="619" w:name="_Toc35004652"/>
      <w:bookmarkStart w:id="620" w:name="_Toc239847719"/>
      <w:bookmarkStart w:id="621" w:name="_Toc158203132"/>
      <w:bookmarkStart w:id="622" w:name="_Toc35607058"/>
      <w:r>
        <w:rPr>
          <w:rFonts w:asciiTheme="minorEastAsia" w:eastAsiaTheme="minorEastAsia" w:hAnsiTheme="minorEastAsia" w:hint="eastAsia"/>
          <w:szCs w:val="28"/>
        </w:rPr>
        <w:t>2.4山东地炼石脑油价格走势图</w:t>
      </w:r>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2"/>
    </w:p>
    <w:p w:rsidR="002F12E4" w:rsidRDefault="002F12E4">
      <w:pPr>
        <w:rPr>
          <w:sz w:val="20"/>
          <w:szCs w:val="20"/>
        </w:rPr>
      </w:pPr>
    </w:p>
    <w:p w:rsidR="003135BD" w:rsidRDefault="00227F1B">
      <w:pPr>
        <w:rPr>
          <w:sz w:val="20"/>
          <w:szCs w:val="20"/>
        </w:rPr>
      </w:pPr>
      <w:r>
        <w:rPr>
          <w:noProof/>
          <w:sz w:val="20"/>
          <w:szCs w:val="20"/>
        </w:rPr>
        <w:drawing>
          <wp:inline distT="0" distB="0" distL="0" distR="0">
            <wp:extent cx="5114925" cy="3086100"/>
            <wp:effectExtent l="1905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5114925" cy="3086100"/>
                    </a:xfrm>
                    <a:prstGeom prst="rect">
                      <a:avLst/>
                    </a:prstGeom>
                    <a:noFill/>
                    <a:ln w="9525">
                      <a:noFill/>
                      <a:miter lim="800000"/>
                      <a:headEnd/>
                      <a:tailEnd/>
                    </a:ln>
                  </pic:spPr>
                </pic:pic>
              </a:graphicData>
            </a:graphic>
          </wp:inline>
        </w:drawing>
      </w:r>
    </w:p>
    <w:p w:rsidR="003135BD" w:rsidRDefault="003135BD">
      <w:pPr>
        <w:rPr>
          <w:sz w:val="20"/>
          <w:szCs w:val="20"/>
        </w:rPr>
      </w:pPr>
    </w:p>
    <w:p w:rsidR="00156DA8" w:rsidRDefault="00156DA8">
      <w:pPr>
        <w:rPr>
          <w:sz w:val="20"/>
          <w:szCs w:val="20"/>
        </w:rPr>
      </w:pPr>
    </w:p>
    <w:p w:rsidR="002F12E4" w:rsidRDefault="002F12E4" w:rsidP="00A43F9E">
      <w:pPr>
        <w:jc w:val="center"/>
        <w:rPr>
          <w:sz w:val="20"/>
          <w:szCs w:val="20"/>
        </w:rPr>
      </w:pPr>
    </w:p>
    <w:p w:rsidR="002F12E4" w:rsidRDefault="004F4F55">
      <w:pPr>
        <w:outlineLvl w:val="0"/>
        <w:rPr>
          <w:rFonts w:ascii="黑体" w:eastAsia="黑体"/>
          <w:b/>
          <w:sz w:val="28"/>
          <w:szCs w:val="28"/>
        </w:rPr>
      </w:pPr>
      <w:bookmarkStart w:id="623" w:name="_Toc237428455"/>
      <w:bookmarkStart w:id="624" w:name="_Toc460250408"/>
      <w:bookmarkStart w:id="625" w:name="_Toc5976963"/>
      <w:bookmarkStart w:id="626" w:name="_Toc296600816"/>
      <w:bookmarkStart w:id="627" w:name="_Toc2934030"/>
      <w:bookmarkStart w:id="628" w:name="_Toc536797017"/>
      <w:bookmarkStart w:id="629" w:name="_Toc5976983"/>
      <w:bookmarkStart w:id="630" w:name="_Toc1736588"/>
      <w:bookmarkStart w:id="631" w:name="_Toc4768361"/>
      <w:bookmarkStart w:id="632" w:name="_Toc281568206"/>
      <w:bookmarkStart w:id="633" w:name="_Toc5281988"/>
      <w:bookmarkStart w:id="634" w:name="_Toc4160091"/>
      <w:bookmarkStart w:id="635" w:name="_Toc4768341"/>
      <w:bookmarkStart w:id="636" w:name="_Toc505350012"/>
      <w:bookmarkStart w:id="637" w:name="_Toc2934051"/>
      <w:bookmarkStart w:id="638" w:name="_Toc10211772"/>
      <w:bookmarkStart w:id="639" w:name="_Toc10731584"/>
      <w:bookmarkStart w:id="640" w:name="_Toc12625696"/>
      <w:bookmarkStart w:id="641" w:name="_Toc12625786"/>
      <w:bookmarkStart w:id="642" w:name="_Toc15022887"/>
      <w:bookmarkStart w:id="643" w:name="_Toc15049644"/>
      <w:bookmarkStart w:id="644" w:name="_Toc15654586"/>
      <w:bookmarkStart w:id="645" w:name="_Toc16257709"/>
      <w:bookmarkStart w:id="646" w:name="_Toc16861061"/>
      <w:bookmarkStart w:id="647" w:name="_Toc17467219"/>
      <w:bookmarkStart w:id="648" w:name="_Toc18072998"/>
      <w:bookmarkStart w:id="649" w:name="_Toc18680417"/>
      <w:bookmarkStart w:id="650" w:name="_Toc19195120"/>
      <w:bookmarkStart w:id="651" w:name="_Toc19887442"/>
      <w:bookmarkStart w:id="652" w:name="_Toc20494337"/>
      <w:bookmarkStart w:id="653" w:name="_Toc21702291"/>
      <w:bookmarkStart w:id="654" w:name="_Toc22307210"/>
      <w:bookmarkStart w:id="655" w:name="_Toc22911768"/>
      <w:bookmarkStart w:id="656" w:name="_Toc23513683"/>
      <w:bookmarkStart w:id="657" w:name="_Toc24117030"/>
      <w:bookmarkStart w:id="658" w:name="_Toc24722684"/>
      <w:bookmarkStart w:id="659" w:name="_Toc25325032"/>
      <w:bookmarkStart w:id="660" w:name="_Toc25932487"/>
      <w:bookmarkStart w:id="661" w:name="_Toc26536338"/>
      <w:bookmarkStart w:id="662" w:name="_Toc27141696"/>
      <w:bookmarkStart w:id="663" w:name="_Toc27745339"/>
      <w:bookmarkStart w:id="664" w:name="_Toc28351987"/>
      <w:bookmarkStart w:id="665" w:name="_Toc28955205"/>
      <w:bookmarkStart w:id="666" w:name="_Toc29558258"/>
      <w:bookmarkStart w:id="667" w:name="_Toc30169342"/>
      <w:bookmarkStart w:id="668" w:name="_Toc31978550"/>
      <w:bookmarkStart w:id="669" w:name="_Toc32586745"/>
      <w:bookmarkStart w:id="670" w:name="_Toc33192403"/>
      <w:bookmarkStart w:id="671" w:name="_Toc33798274"/>
      <w:bookmarkStart w:id="672" w:name="_Toc34399816"/>
      <w:bookmarkStart w:id="673" w:name="_Toc35004653"/>
      <w:bookmarkStart w:id="674" w:name="_Toc35607059"/>
      <w:bookmarkEnd w:id="620"/>
      <w:bookmarkEnd w:id="621"/>
      <w:r>
        <w:rPr>
          <w:rFonts w:ascii="黑体" w:eastAsia="黑体" w:hint="eastAsia"/>
          <w:b/>
          <w:sz w:val="28"/>
          <w:szCs w:val="28"/>
        </w:rPr>
        <w:t>三、本周国内油品市场分析及预测</w:t>
      </w:r>
      <w:bookmarkStart w:id="675" w:name="_Toc460250409"/>
      <w:bookmarkStart w:id="676" w:name="_Toc281568207"/>
      <w:bookmarkStart w:id="677" w:name="_Toc296600817"/>
      <w:bookmarkStart w:id="678" w:name="_Toc237428456"/>
      <w:bookmarkStart w:id="679" w:name="_Toc176571903"/>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p>
    <w:p w:rsidR="002F12E4" w:rsidRDefault="004F4F55">
      <w:pPr>
        <w:pStyle w:val="1"/>
        <w:spacing w:line="360" w:lineRule="auto"/>
        <w:rPr>
          <w:rFonts w:asciiTheme="minorEastAsia" w:eastAsiaTheme="minorEastAsia" w:hAnsiTheme="minorEastAsia"/>
          <w:kern w:val="2"/>
          <w:sz w:val="28"/>
          <w:szCs w:val="28"/>
        </w:rPr>
      </w:pPr>
      <w:bookmarkStart w:id="680" w:name="_Toc505350013"/>
      <w:bookmarkStart w:id="681" w:name="_Toc536797018"/>
      <w:bookmarkStart w:id="682" w:name="_Toc2934031"/>
      <w:bookmarkStart w:id="683" w:name="_Toc4160092"/>
      <w:bookmarkStart w:id="684" w:name="_Toc4768342"/>
      <w:bookmarkStart w:id="685" w:name="_Toc1736589"/>
      <w:bookmarkStart w:id="686" w:name="_Toc4768362"/>
      <w:bookmarkStart w:id="687" w:name="_Toc2934052"/>
      <w:bookmarkStart w:id="688" w:name="_Toc5281989"/>
      <w:bookmarkStart w:id="689" w:name="_Toc5976984"/>
      <w:bookmarkStart w:id="690" w:name="_Toc5976964"/>
      <w:bookmarkStart w:id="691" w:name="_Toc10211773"/>
      <w:bookmarkStart w:id="692" w:name="_Toc10731585"/>
      <w:bookmarkStart w:id="693" w:name="_Toc12625697"/>
      <w:bookmarkStart w:id="694" w:name="_Toc12625787"/>
      <w:bookmarkStart w:id="695" w:name="_Toc15022888"/>
      <w:bookmarkStart w:id="696" w:name="_Toc15049645"/>
      <w:bookmarkStart w:id="697" w:name="_Toc15654587"/>
      <w:bookmarkStart w:id="698" w:name="_Toc16257710"/>
      <w:bookmarkStart w:id="699" w:name="_Toc16861062"/>
      <w:bookmarkStart w:id="700" w:name="_Toc17467220"/>
      <w:bookmarkStart w:id="701" w:name="_Toc18072999"/>
      <w:bookmarkStart w:id="702" w:name="_Toc18680418"/>
      <w:bookmarkStart w:id="703" w:name="_Toc19195121"/>
      <w:bookmarkStart w:id="704" w:name="_Toc19887443"/>
      <w:bookmarkStart w:id="705" w:name="_Toc20494338"/>
      <w:bookmarkStart w:id="706" w:name="_Toc21702292"/>
      <w:bookmarkStart w:id="707" w:name="_Toc22307211"/>
      <w:bookmarkStart w:id="708" w:name="_Toc22911769"/>
      <w:bookmarkStart w:id="709" w:name="_Toc23513684"/>
      <w:bookmarkStart w:id="710" w:name="_Toc24117031"/>
      <w:bookmarkStart w:id="711" w:name="_Toc24722685"/>
      <w:bookmarkStart w:id="712" w:name="_Toc25325033"/>
      <w:bookmarkStart w:id="713" w:name="_Toc25932488"/>
      <w:bookmarkStart w:id="714" w:name="_Toc26536339"/>
      <w:bookmarkStart w:id="715" w:name="_Toc27141697"/>
      <w:bookmarkStart w:id="716" w:name="_Toc27745340"/>
      <w:bookmarkStart w:id="717" w:name="_Toc28351988"/>
      <w:bookmarkStart w:id="718" w:name="_Toc28955206"/>
      <w:bookmarkStart w:id="719" w:name="_Toc29558259"/>
      <w:bookmarkStart w:id="720" w:name="_Toc30169343"/>
      <w:bookmarkStart w:id="721" w:name="_Toc31978551"/>
      <w:bookmarkStart w:id="722" w:name="_Toc32586746"/>
      <w:bookmarkStart w:id="723" w:name="_Toc33192404"/>
      <w:bookmarkStart w:id="724" w:name="_Toc33798275"/>
      <w:bookmarkStart w:id="725" w:name="_Toc34399817"/>
      <w:bookmarkStart w:id="726" w:name="_Toc35004654"/>
      <w:bookmarkStart w:id="727" w:name="_Toc35607060"/>
      <w:r>
        <w:rPr>
          <w:rFonts w:asciiTheme="minorEastAsia" w:eastAsiaTheme="minorEastAsia" w:hAnsiTheme="minorEastAsia" w:hint="eastAsia"/>
          <w:kern w:val="2"/>
          <w:sz w:val="28"/>
          <w:szCs w:val="28"/>
        </w:rPr>
        <w:t>3．1  成品油市场动态</w:t>
      </w:r>
      <w:bookmarkEnd w:id="675"/>
      <w:bookmarkEnd w:id="676"/>
      <w:bookmarkEnd w:id="677"/>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p>
    <w:p w:rsidR="00ED7073" w:rsidRPr="00ED7073" w:rsidRDefault="009140F6" w:rsidP="00ED7073">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140F6">
        <w:rPr>
          <w:rFonts w:ascii="华文仿宋" w:eastAsia="华文仿宋" w:hAnsi="华文仿宋" w:cs="华文仿宋"/>
          <w:color w:val="333335"/>
          <w:kern w:val="2"/>
          <w:sz w:val="28"/>
          <w:szCs w:val="28"/>
          <w:shd w:val="clear" w:color="auto" w:fill="FFFFFF"/>
        </w:rPr>
        <w:t>本周，</w:t>
      </w:r>
      <w:r w:rsidR="00ED7073" w:rsidRPr="00ED7073">
        <w:rPr>
          <w:rFonts w:ascii="华文仿宋" w:eastAsia="华文仿宋" w:hAnsi="华文仿宋" w:cs="华文仿宋"/>
          <w:color w:val="333335"/>
          <w:kern w:val="2"/>
          <w:sz w:val="28"/>
          <w:szCs w:val="28"/>
          <w:shd w:val="clear" w:color="auto" w:fill="FFFFFF"/>
        </w:rPr>
        <w:t>国际原油期货重挫下行，第二个工作日参考原油变化率为-30.41%。受此影响，国内成品油市场购销氛围持淡，各地主营单位汽柴油价格下调。与此同时，山东地炼成品油行情跌跌不休，区内炼厂报价频频走低且成交保持100-200</w:t>
      </w:r>
      <w:r w:rsidR="00ED7073" w:rsidRPr="00ED7073">
        <w:rPr>
          <w:rFonts w:ascii="华文仿宋" w:eastAsia="华文仿宋" w:hAnsi="华文仿宋" w:cs="华文仿宋"/>
          <w:color w:val="333335"/>
          <w:kern w:val="2"/>
          <w:sz w:val="28"/>
          <w:szCs w:val="28"/>
          <w:shd w:val="clear" w:color="auto" w:fill="FFFFFF"/>
        </w:rPr>
        <w:lastRenderedPageBreak/>
        <w:t>元/吨优惠。具体来看出货方面：外盘油价屡创新低严重打压业者心态，区内油市业者看空情绪浓重，另外因此前几轮下游买家不理智的抄底囤货操作，导致社会单位库存高企有待进一步消化，从而使得中下游商家入市采购步伐迟缓，市场交投气氛平平。</w:t>
      </w:r>
    </w:p>
    <w:p w:rsidR="00ED7073" w:rsidRPr="00ED7073" w:rsidRDefault="00ED7073" w:rsidP="00ED7073">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ED7073">
        <w:rPr>
          <w:rFonts w:ascii="华文仿宋" w:eastAsia="华文仿宋" w:hAnsi="华文仿宋" w:cs="华文仿宋"/>
          <w:color w:val="333335"/>
          <w:kern w:val="2"/>
          <w:sz w:val="28"/>
          <w:szCs w:val="28"/>
          <w:shd w:val="clear" w:color="auto" w:fill="FFFFFF"/>
        </w:rPr>
        <w:t>后市前瞻：进入下周，国际原油期价保持低位运行，20美元/桶为重要关口，油价或在此价位上反复测试。以WTI为例，主流运行区间在18-28(均值23)美元/桶之间，环比下跌4.85美元/桶或17.41%。在消息面持续利空打压下，山东地区成品油行情弱势难以得到有效改善，买卖双方操作谨慎，市场观望气氛浓厚。综上所述，预计山东地炼汽柴油价格低位震荡。</w:t>
      </w:r>
    </w:p>
    <w:p w:rsidR="00ED7073" w:rsidRPr="00ED7073" w:rsidRDefault="00ED7073" w:rsidP="00ED7073">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ED7073">
        <w:rPr>
          <w:rFonts w:ascii="华文仿宋" w:eastAsia="华文仿宋" w:hAnsi="华文仿宋" w:cs="华文仿宋"/>
          <w:color w:val="333335"/>
          <w:kern w:val="2"/>
          <w:sz w:val="28"/>
          <w:szCs w:val="28"/>
          <w:shd w:val="clear" w:color="auto" w:fill="FFFFFF"/>
        </w:rPr>
        <w:t>本周(3月13日-3月19日)华中地区利空消息笼罩市场，区内油价宽幅下探。具体分析如下，本周，国际原油接连暴跌，零售价于周二兑现巨幅下调，利空消息占据主导。地炼原料成本明显回落，加上库存高企出货积极，汽柴油报价连连下探。诸多因素导致区内油价续跌不止，且实盘成交均存较大优惠空间。下游前期多有备货，市场心态普遍悲观，入市操作十分有限。后市而言，国际原油或延续弱势运行，不过因新一轮原油均价已低于国家地板价，故本轮零售价将面临搁浅，消息面依然难寻支撑。后期市场需求面指引力度增加，且下游需求正逐步回归正轨，故区内油价有望逐渐止跌。但预计短期内区内汽柴油报价或延续弱势运行。</w:t>
      </w:r>
    </w:p>
    <w:p w:rsidR="00ED7073" w:rsidRPr="00ED7073" w:rsidRDefault="00ED7073" w:rsidP="00ED7073">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ED7073">
        <w:rPr>
          <w:rFonts w:ascii="华文仿宋" w:eastAsia="华文仿宋" w:hAnsi="华文仿宋" w:cs="华文仿宋"/>
          <w:color w:val="333335"/>
          <w:kern w:val="2"/>
          <w:sz w:val="28"/>
          <w:szCs w:val="28"/>
          <w:shd w:val="clear" w:color="auto" w:fill="FFFFFF"/>
        </w:rPr>
        <w:t>本周(3月13日-3月19日)，华东地区成品油行情接连重挫，交投气氛冷冷清清。具体来看，周内国际原油期价崩跌不止，导致零售价大幅下调，每吨跌幅高达千元，对消息面形成重大利空倾向。与此同时，区内因疫情影响工矿、基建等</w:t>
      </w:r>
      <w:r w:rsidRPr="00ED7073">
        <w:rPr>
          <w:rFonts w:ascii="华文仿宋" w:eastAsia="华文仿宋" w:hAnsi="华文仿宋" w:cs="华文仿宋"/>
          <w:color w:val="333335"/>
          <w:kern w:val="2"/>
          <w:sz w:val="28"/>
          <w:szCs w:val="28"/>
          <w:shd w:val="clear" w:color="auto" w:fill="FFFFFF"/>
        </w:rPr>
        <w:lastRenderedPageBreak/>
        <w:t>行业没有全面启动。民众出行仍以谨慎为主，成品油刚性需求呈现弱势。且前期业内备货充足，社会库存消化缓慢。综上所述，在各种利空影响之下区内主营成品油价格下滑严重，区内采购者更是冷清依旧，谨慎采买。后期来看，随着国际原油期价或继续下跌，消息面难改利空。故预计下周华东地区成品油行情依旧保持弱势运行。</w:t>
      </w:r>
    </w:p>
    <w:p w:rsidR="00ED7073" w:rsidRPr="00ED7073" w:rsidRDefault="00ED7073" w:rsidP="00ED7073">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ED7073">
        <w:rPr>
          <w:rFonts w:ascii="华文仿宋" w:eastAsia="华文仿宋" w:hAnsi="华文仿宋" w:cs="华文仿宋"/>
          <w:color w:val="333335"/>
          <w:kern w:val="2"/>
          <w:sz w:val="28"/>
          <w:szCs w:val="28"/>
          <w:shd w:val="clear" w:color="auto" w:fill="FFFFFF"/>
        </w:rPr>
        <w:t>本周(3月13日-3月19日)，华南地区成品油行情大幅下行，市场购销气氛清淡。具体来看，国际原油期货暴跌，零售价下调如期兑现，且下调幅度创下新高，消息方面施压油市。受此影响，山东地炼汽柴油价格接连下跌，主营单位外采成本不断降低，区内主营汽柴油价格顺势连续下调。市场悲观情绪浓郁，业者大多场外消库观望，零星入市刚需小单购进，市场交投气氛清淡。后市来看，国际原油期货仍不乏下探可能，但受“地板价”机制启动影响，本轮零售价面临停调，因此消息方面影响相对减弱。与此同时，下游需求疲软，业者消库之余按需购进，市场购销改善不易。预计下周华南地区汽柴油行情或稳中下探。</w:t>
      </w:r>
    </w:p>
    <w:p w:rsidR="00ED7073" w:rsidRPr="00ED7073" w:rsidRDefault="00ED7073" w:rsidP="00ED7073">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ED7073">
        <w:rPr>
          <w:rFonts w:ascii="华文仿宋" w:eastAsia="华文仿宋" w:hAnsi="华文仿宋" w:cs="华文仿宋"/>
          <w:color w:val="333335"/>
          <w:kern w:val="2"/>
          <w:sz w:val="28"/>
          <w:szCs w:val="28"/>
          <w:shd w:val="clear" w:color="auto" w:fill="FFFFFF"/>
        </w:rPr>
        <w:t>本周(3月13日-3月19日)，华北地区主营汽柴油行情延续跌势，整体购销气氛清淡。分析来看，周内国际原油收盘延续大幅下跌态势，零售价于周二兑现最大跌幅，消息面强势利空施压。山东地炼汽柴油行情跌跌不休，主营外采成本进一步下挫。与此同时，汽柴油终端需求恢复较为缓慢，社会库存呈现高位状态，下游消化前期库存为主。市场利空因素交织，区内主营成品油承压不断走低，实盘成交重心维持低位，业者对后市持谨慎观望态度，整体购销持淡。后市来看，国际原油短期延续弱势，消息面仍利空为主，预计区内汽柴油行情短期弱势难改，部分主营单位仍有一定下探空间。</w:t>
      </w:r>
    </w:p>
    <w:p w:rsidR="00ED7073" w:rsidRPr="00ED7073" w:rsidRDefault="00ED7073" w:rsidP="00ED7073">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ED7073">
        <w:rPr>
          <w:rFonts w:ascii="华文仿宋" w:eastAsia="华文仿宋" w:hAnsi="华文仿宋" w:cs="华文仿宋"/>
          <w:color w:val="333335"/>
          <w:kern w:val="2"/>
          <w:sz w:val="28"/>
          <w:szCs w:val="28"/>
          <w:shd w:val="clear" w:color="auto" w:fill="FFFFFF"/>
        </w:rPr>
        <w:lastRenderedPageBreak/>
        <w:t>本周(3月13日-3月19日)，西南地区汽柴行情宽幅回落，市场成交气氛提升有限。分析来看：周内国际油价继续深跌，本周二成品油零售价兑现自09年以来最大跌幅，受此影响，区内主营及社会单位价格大幅下滑。进入新一轮计价周期，由于原油均价低于40美元/桶，因此国内调价将停调，消息面利空有所缓解。不过，工矿基建等行业复工初期，下游需求提升缓慢，社会库存消耗有限。业者操作心态谨慎，入市补货小单为主，主营单位出货未见明显改善，实际成交继续加大优惠力度。就后市而言，国际油价保持低位运行，消息面对市场难有指引。此外，主营单位销售压力加重，随着低价资源陆续到货，成交价格或仍有一定下行空间。业者逢低适量补货，市场成交或小幅提升。</w:t>
      </w:r>
    </w:p>
    <w:p w:rsidR="00E7767E" w:rsidRPr="00E7767E" w:rsidRDefault="00ED7073" w:rsidP="00ED7073">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ED7073">
        <w:rPr>
          <w:rFonts w:ascii="华文仿宋" w:eastAsia="华文仿宋" w:hAnsi="华文仿宋" w:cs="华文仿宋"/>
          <w:color w:val="333335"/>
          <w:kern w:val="2"/>
          <w:sz w:val="28"/>
          <w:szCs w:val="28"/>
          <w:shd w:val="clear" w:color="auto" w:fill="FFFFFF"/>
        </w:rPr>
        <w:t>本周(3月13日-3月19日)，西北地炼汽柴行情有所下滑，市场成交气氛平平。分析来看：周内国际油价继续大幅下滑，本周二成品油零售价兑现巨大跌幅，消息面利空对市场打压明显。销售公司汽柴价格随之下调，其中，汽油跌450元/吨，柴油跌100元/吨。进入新一轮计价周期，国际原油均价触及“地板价”，因此本轮零售价将停调，消息面对市场影响作用减弱，供需关系转为主导。需求面逐步恢复，但整体来看仍显平淡。业者补货心态仍显谨慎，消库之余小单补货为主，市场成交一般。就后市而言，国际原油低位运行，消息面对市场难有支撑。业者操作心态谨慎，入市补货有限，市场成交难有明显提升。延安炼厂装置下月初将检修，汽柴供应量将有所减少，因此预计价格方面较有支撑。预计下周汽柴行情或维持平稳走势</w:t>
      </w:r>
      <w:r w:rsidR="00E7767E">
        <w:rPr>
          <w:rFonts w:ascii="华文仿宋" w:eastAsia="华文仿宋" w:hAnsi="华文仿宋" w:cs="华文仿宋" w:hint="eastAsia"/>
          <w:color w:val="333335"/>
          <w:kern w:val="2"/>
          <w:sz w:val="28"/>
          <w:szCs w:val="28"/>
          <w:shd w:val="clear" w:color="auto" w:fill="FFFFFF"/>
        </w:rPr>
        <w:t>。</w:t>
      </w:r>
    </w:p>
    <w:p w:rsidR="00A87672" w:rsidRPr="00B63422" w:rsidRDefault="00ED7073" w:rsidP="00ED7073">
      <w:pPr>
        <w:pStyle w:val="aa"/>
        <w:tabs>
          <w:tab w:val="left" w:pos="6615"/>
        </w:tabs>
        <w:spacing w:line="360" w:lineRule="auto"/>
        <w:ind w:firstLineChars="200" w:firstLine="560"/>
        <w:rPr>
          <w:rFonts w:ascii="华文仿宋" w:eastAsia="华文仿宋" w:hAnsi="华文仿宋" w:cs="华文仿宋"/>
          <w:color w:val="333335"/>
          <w:kern w:val="2"/>
          <w:sz w:val="28"/>
          <w:szCs w:val="28"/>
          <w:shd w:val="clear" w:color="auto" w:fill="FFFFFF"/>
        </w:rPr>
      </w:pPr>
      <w:r>
        <w:rPr>
          <w:rFonts w:ascii="华文仿宋" w:eastAsia="华文仿宋" w:hAnsi="华文仿宋" w:cs="华文仿宋"/>
          <w:color w:val="333335"/>
          <w:kern w:val="2"/>
          <w:sz w:val="28"/>
          <w:szCs w:val="28"/>
          <w:shd w:val="clear" w:color="auto" w:fill="FFFFFF"/>
        </w:rPr>
        <w:tab/>
      </w:r>
    </w:p>
    <w:p w:rsidR="008015EA" w:rsidRPr="00E4247F" w:rsidRDefault="008015EA" w:rsidP="00E15879">
      <w:pPr>
        <w:pStyle w:val="aa"/>
        <w:spacing w:line="360" w:lineRule="auto"/>
        <w:rPr>
          <w:rFonts w:ascii="华文仿宋" w:eastAsia="华文仿宋" w:hAnsi="华文仿宋" w:cs="华文仿宋"/>
          <w:sz w:val="28"/>
          <w:szCs w:val="28"/>
        </w:rPr>
      </w:pPr>
    </w:p>
    <w:p w:rsidR="002F12E4" w:rsidRDefault="004F4F55" w:rsidP="00266404">
      <w:pPr>
        <w:outlineLvl w:val="0"/>
        <w:rPr>
          <w:rFonts w:ascii="黑体" w:eastAsia="黑体"/>
          <w:b/>
          <w:sz w:val="28"/>
          <w:szCs w:val="28"/>
        </w:rPr>
      </w:pPr>
      <w:bookmarkStart w:id="728" w:name="_Toc1736590"/>
      <w:bookmarkStart w:id="729" w:name="_Toc505350014"/>
      <w:bookmarkStart w:id="730" w:name="_Toc2934053"/>
      <w:bookmarkStart w:id="731" w:name="_Toc2934032"/>
      <w:bookmarkStart w:id="732" w:name="_Toc536797019"/>
      <w:bookmarkStart w:id="733" w:name="_Toc10211774"/>
      <w:bookmarkStart w:id="734" w:name="_Toc10731586"/>
      <w:bookmarkStart w:id="735" w:name="_Toc12625698"/>
      <w:bookmarkStart w:id="736" w:name="_Toc12625788"/>
      <w:bookmarkStart w:id="737" w:name="_Toc15022889"/>
      <w:bookmarkStart w:id="738" w:name="_Toc15049646"/>
      <w:bookmarkStart w:id="739" w:name="_Toc15654588"/>
      <w:bookmarkStart w:id="740" w:name="_Toc16257711"/>
      <w:bookmarkStart w:id="741" w:name="_Toc16861063"/>
      <w:bookmarkStart w:id="742" w:name="_Toc17467221"/>
      <w:bookmarkStart w:id="743" w:name="_Toc18073000"/>
      <w:bookmarkStart w:id="744" w:name="_Toc18680419"/>
      <w:bookmarkStart w:id="745" w:name="_Toc19195122"/>
      <w:bookmarkStart w:id="746" w:name="_Toc19887444"/>
      <w:bookmarkStart w:id="747" w:name="_Toc20494339"/>
      <w:bookmarkStart w:id="748" w:name="_Toc21702293"/>
      <w:bookmarkStart w:id="749" w:name="_Toc22307212"/>
      <w:bookmarkStart w:id="750" w:name="_Toc22911770"/>
      <w:bookmarkStart w:id="751" w:name="_Toc23513685"/>
      <w:bookmarkStart w:id="752" w:name="_Toc24117032"/>
      <w:bookmarkStart w:id="753" w:name="_Toc24722686"/>
      <w:bookmarkStart w:id="754" w:name="_Toc25325034"/>
      <w:bookmarkStart w:id="755" w:name="_Toc25932489"/>
      <w:bookmarkStart w:id="756" w:name="_Toc26536340"/>
      <w:bookmarkStart w:id="757" w:name="_Toc27141698"/>
      <w:bookmarkStart w:id="758" w:name="_Toc27745341"/>
      <w:bookmarkStart w:id="759" w:name="_Toc28351989"/>
      <w:bookmarkStart w:id="760" w:name="_Toc28955207"/>
      <w:bookmarkStart w:id="761" w:name="_Toc29558260"/>
      <w:bookmarkStart w:id="762" w:name="_Toc30169344"/>
      <w:bookmarkStart w:id="763" w:name="_Toc31978552"/>
      <w:bookmarkStart w:id="764" w:name="_Toc32586747"/>
      <w:bookmarkStart w:id="765" w:name="_Toc33192405"/>
      <w:bookmarkStart w:id="766" w:name="_Toc33798276"/>
      <w:bookmarkStart w:id="767" w:name="_Toc34399818"/>
      <w:bookmarkStart w:id="768" w:name="_Toc35004655"/>
      <w:bookmarkStart w:id="769" w:name="_Toc460250410"/>
      <w:bookmarkStart w:id="770" w:name="_Toc180485827"/>
      <w:bookmarkStart w:id="771" w:name="_Toc281568208"/>
      <w:bookmarkStart w:id="772" w:name="_Toc296600818"/>
      <w:bookmarkStart w:id="773" w:name="_Toc369858747"/>
      <w:bookmarkStart w:id="774" w:name="_Toc296600819"/>
      <w:bookmarkStart w:id="775" w:name="_Toc281568211"/>
      <w:bookmarkStart w:id="776" w:name="_Toc35607061"/>
      <w:bookmarkEnd w:id="678"/>
      <w:bookmarkEnd w:id="679"/>
      <w:r>
        <w:rPr>
          <w:rFonts w:ascii="黑体" w:eastAsia="黑体" w:hint="eastAsia"/>
          <w:b/>
          <w:sz w:val="28"/>
          <w:szCs w:val="28"/>
        </w:rPr>
        <w:lastRenderedPageBreak/>
        <w:t>四、国内溶剂油市场综述</w:t>
      </w:r>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76"/>
    </w:p>
    <w:p w:rsidR="00CF5F97" w:rsidRPr="00CF5F97" w:rsidRDefault="00DF7CAA" w:rsidP="00CF5F97">
      <w:pPr>
        <w:widowControl/>
        <w:ind w:firstLineChars="200" w:firstLine="560"/>
        <w:jc w:val="left"/>
        <w:rPr>
          <w:rFonts w:ascii="华文仿宋" w:eastAsia="华文仿宋" w:hAnsi="华文仿宋" w:cs="宋体"/>
          <w:kern w:val="0"/>
          <w:sz w:val="28"/>
          <w:szCs w:val="28"/>
        </w:rPr>
      </w:pPr>
      <w:bookmarkStart w:id="777" w:name="_Toc505350015"/>
      <w:bookmarkStart w:id="778" w:name="_Toc460250411"/>
      <w:bookmarkEnd w:id="769"/>
      <w:bookmarkEnd w:id="770"/>
      <w:bookmarkEnd w:id="771"/>
      <w:bookmarkEnd w:id="772"/>
      <w:bookmarkEnd w:id="773"/>
      <w:r>
        <w:rPr>
          <w:rFonts w:ascii="华文仿宋" w:eastAsia="华文仿宋" w:hAnsi="华文仿宋" w:cs="宋体" w:hint="eastAsia"/>
          <w:kern w:val="0"/>
          <w:sz w:val="28"/>
          <w:szCs w:val="28"/>
        </w:rPr>
        <w:t>本周</w:t>
      </w:r>
      <w:r w:rsidR="007664B4" w:rsidRPr="007664B4">
        <w:rPr>
          <w:rFonts w:ascii="华文仿宋" w:eastAsia="华文仿宋" w:hAnsi="华文仿宋" w:cs="宋体"/>
          <w:kern w:val="0"/>
          <w:sz w:val="28"/>
          <w:szCs w:val="28"/>
        </w:rPr>
        <w:t>美国WTI原油4月期货周四(3月19日)收涨4.85美元，或23.8%，报25.22美元/桶。根据道琼斯市场数据，这是自1983年3月以来的最大单日涨幅。布伦特原油5月期货周四收涨3.59美元，或14.4%，报28.47美元/桶。投资者了解到，央行和政府采取了过多的支持措施，以应对冠状病毒大流行对经济造成的影响。本轮第3个工作日，原油估价29.306美元/桶较基准价跌11.352或-27.92%，暂预计3月31日24时成品油零售限价对应下调1020元/吨，但由于原油水平低于40美元/桶，调价窗口暂不开启。油品今日大概率将挺市观望一天，对于溶剂油可赢取一个工作日作为缓冲。早间地炼市场下调心态不高，盘整观望预计为行业主流。截至3月20日，监测数据显示，两大集团国标6#溶剂油均价5275元/吨，国标120#溶剂油均价5975元/吨。山东地区国标6#溶剂油均价4500跌67元/吨，国标120#溶剂油均价4200跌67元/吨，国标200#溶剂油均价4670跌80元/吨。非标120#溶剂油均价3000元/吨;非标200#溶剂油均价3400跌100元/吨。原油暴涨带动多股交投热情，周五原料上调动作增多，溶剂油下行力度暂时放缓。山东国标溶剂适度整理，清源石油醚二类、三类调整至4500、4350，俊源同步跟进至4600，另滨海粗庚烷挪至3500元/吨。当地还是有出货压力，国标200号鲁西北监测到4400±50元出厂价。非标溶剂油趁机整理，非标120#各厂挂牌同步3000元，非标200号顶点跌100，最高约3600元/吨。汽柴油积极推涨吸引调油买进，调和溶剂压力暂减。周末或许维持窄幅调整，双方操作谨慎，市场仍需一个周期来恢复采购信心</w:t>
      </w:r>
      <w:r w:rsidR="00CF5F97" w:rsidRPr="00CF5F97">
        <w:rPr>
          <w:rFonts w:ascii="华文仿宋" w:eastAsia="华文仿宋" w:hAnsi="华文仿宋" w:cs="宋体"/>
          <w:kern w:val="0"/>
          <w:sz w:val="28"/>
          <w:szCs w:val="28"/>
        </w:rPr>
        <w:t>。</w:t>
      </w:r>
    </w:p>
    <w:p w:rsidR="00F50221" w:rsidRPr="00CF5F97" w:rsidRDefault="00F50221" w:rsidP="00F50221">
      <w:pPr>
        <w:widowControl/>
        <w:ind w:firstLineChars="200" w:firstLine="560"/>
        <w:jc w:val="left"/>
        <w:rPr>
          <w:rFonts w:ascii="华文仿宋" w:eastAsia="华文仿宋" w:hAnsi="华文仿宋" w:cs="宋体"/>
          <w:kern w:val="0"/>
          <w:sz w:val="28"/>
          <w:szCs w:val="28"/>
        </w:rPr>
      </w:pPr>
    </w:p>
    <w:p w:rsidR="008C5A42" w:rsidRPr="00F50221" w:rsidRDefault="008C5A42" w:rsidP="008C5A42">
      <w:pPr>
        <w:widowControl/>
        <w:ind w:firstLineChars="200" w:firstLine="560"/>
        <w:jc w:val="left"/>
        <w:rPr>
          <w:rFonts w:ascii="华文仿宋" w:eastAsia="华文仿宋" w:hAnsi="华文仿宋" w:cs="宋体"/>
          <w:kern w:val="0"/>
          <w:sz w:val="28"/>
          <w:szCs w:val="28"/>
        </w:rPr>
      </w:pPr>
    </w:p>
    <w:p w:rsidR="00F90A7E" w:rsidRPr="00F90A7E" w:rsidRDefault="00F90A7E" w:rsidP="00F90A7E">
      <w:pPr>
        <w:widowControl/>
        <w:ind w:firstLineChars="200" w:firstLine="560"/>
        <w:jc w:val="left"/>
        <w:rPr>
          <w:rFonts w:ascii="华文仿宋" w:eastAsia="华文仿宋" w:hAnsi="华文仿宋" w:cs="宋体"/>
          <w:kern w:val="0"/>
          <w:sz w:val="28"/>
          <w:szCs w:val="28"/>
        </w:rPr>
      </w:pPr>
    </w:p>
    <w:p w:rsidR="002300C3" w:rsidRPr="002300C3" w:rsidRDefault="002300C3" w:rsidP="00F90A7E">
      <w:pPr>
        <w:widowControl/>
        <w:jc w:val="left"/>
        <w:rPr>
          <w:rFonts w:ascii="华文仿宋" w:eastAsia="华文仿宋" w:hAnsi="华文仿宋" w:cs="宋体"/>
          <w:kern w:val="0"/>
          <w:sz w:val="28"/>
          <w:szCs w:val="28"/>
        </w:rPr>
      </w:pPr>
    </w:p>
    <w:p w:rsidR="002F12E4" w:rsidRDefault="004F4F55" w:rsidP="00266404">
      <w:pPr>
        <w:pStyle w:val="aa"/>
        <w:outlineLvl w:val="0"/>
        <w:rPr>
          <w:rFonts w:ascii="黑体"/>
          <w:b/>
          <w:bCs/>
          <w:sz w:val="28"/>
          <w:szCs w:val="28"/>
        </w:rPr>
      </w:pPr>
      <w:bookmarkStart w:id="779" w:name="_Toc10211775"/>
      <w:bookmarkStart w:id="780" w:name="_Toc10731587"/>
      <w:bookmarkStart w:id="781" w:name="_Toc12625699"/>
      <w:bookmarkStart w:id="782" w:name="_Toc12625789"/>
      <w:bookmarkStart w:id="783" w:name="_Toc15022890"/>
      <w:bookmarkStart w:id="784" w:name="_Toc15049647"/>
      <w:bookmarkStart w:id="785" w:name="_Toc15654589"/>
      <w:bookmarkStart w:id="786" w:name="_Toc16257712"/>
      <w:bookmarkStart w:id="787" w:name="_Toc16861064"/>
      <w:bookmarkStart w:id="788" w:name="_Toc17467222"/>
      <w:bookmarkStart w:id="789" w:name="_Toc18073001"/>
      <w:bookmarkStart w:id="790" w:name="_Toc18680420"/>
      <w:bookmarkStart w:id="791" w:name="_Toc19195123"/>
      <w:bookmarkStart w:id="792" w:name="_Toc19887445"/>
      <w:bookmarkStart w:id="793" w:name="_Toc20494340"/>
      <w:bookmarkStart w:id="794" w:name="_Toc21702294"/>
      <w:bookmarkStart w:id="795" w:name="_Toc22307213"/>
      <w:bookmarkStart w:id="796" w:name="_Toc22911771"/>
      <w:bookmarkStart w:id="797" w:name="_Toc23513686"/>
      <w:bookmarkStart w:id="798" w:name="_Toc24117033"/>
      <w:bookmarkStart w:id="799" w:name="_Toc24722687"/>
      <w:bookmarkStart w:id="800" w:name="_Toc25325035"/>
      <w:bookmarkStart w:id="801" w:name="_Toc25932490"/>
      <w:bookmarkStart w:id="802" w:name="_Toc26536341"/>
      <w:bookmarkStart w:id="803" w:name="_Toc27141699"/>
      <w:bookmarkStart w:id="804" w:name="_Toc27745342"/>
      <w:bookmarkStart w:id="805" w:name="_Toc28351990"/>
      <w:bookmarkStart w:id="806" w:name="_Toc28955208"/>
      <w:bookmarkStart w:id="807" w:name="_Toc29558261"/>
      <w:bookmarkStart w:id="808" w:name="_Toc30169345"/>
      <w:bookmarkStart w:id="809" w:name="_Toc31978553"/>
      <w:bookmarkStart w:id="810" w:name="_Toc32586748"/>
      <w:bookmarkStart w:id="811" w:name="_Toc33192406"/>
      <w:bookmarkStart w:id="812" w:name="_Toc33798277"/>
      <w:bookmarkStart w:id="813" w:name="_Toc34399819"/>
      <w:bookmarkStart w:id="814" w:name="_Toc35004656"/>
      <w:bookmarkStart w:id="815" w:name="_Toc35607062"/>
      <w:r>
        <w:rPr>
          <w:rFonts w:ascii="黑体" w:hint="eastAsia"/>
          <w:b/>
          <w:bCs/>
          <w:sz w:val="28"/>
          <w:szCs w:val="28"/>
        </w:rPr>
        <w:t>五、本周国内炼厂溶剂油产品价格对比</w:t>
      </w:r>
      <w:bookmarkEnd w:id="774"/>
      <w:bookmarkEnd w:id="775"/>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p>
    <w:p w:rsidR="002F12E4" w:rsidRDefault="004F4F55">
      <w:pPr>
        <w:rPr>
          <w:rFonts w:ascii="宋体" w:hAnsi="宋体"/>
          <w:sz w:val="20"/>
          <w:szCs w:val="20"/>
        </w:rPr>
      </w:pPr>
      <w:r>
        <w:rPr>
          <w:rFonts w:ascii="宋体" w:hAnsi="宋体" w:hint="eastAsia"/>
          <w:sz w:val="20"/>
          <w:szCs w:val="20"/>
        </w:rPr>
        <w:t>单位：元/吨</w:t>
      </w:r>
    </w:p>
    <w:p w:rsidR="002F12E4" w:rsidRDefault="002F12E4">
      <w:pPr>
        <w:rPr>
          <w:rFonts w:ascii="宋体" w:hAnsi="宋体"/>
          <w:sz w:val="20"/>
          <w:szCs w:val="20"/>
        </w:rPr>
      </w:pPr>
    </w:p>
    <w:tbl>
      <w:tblPr>
        <w:tblW w:w="10221" w:type="dxa"/>
        <w:tblInd w:w="93" w:type="dxa"/>
        <w:tblLook w:val="04A0"/>
      </w:tblPr>
      <w:tblGrid>
        <w:gridCol w:w="1033"/>
        <w:gridCol w:w="1353"/>
        <w:gridCol w:w="1310"/>
        <w:gridCol w:w="983"/>
        <w:gridCol w:w="1329"/>
        <w:gridCol w:w="1119"/>
        <w:gridCol w:w="1547"/>
        <w:gridCol w:w="1547"/>
      </w:tblGrid>
      <w:tr w:rsidR="00227F1B" w:rsidRPr="002300C3" w:rsidTr="009254A2">
        <w:trPr>
          <w:trHeight w:val="405"/>
        </w:trPr>
        <w:tc>
          <w:tcPr>
            <w:tcW w:w="1033"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地区</w:t>
            </w:r>
          </w:p>
        </w:tc>
        <w:tc>
          <w:tcPr>
            <w:tcW w:w="1353" w:type="dxa"/>
            <w:tcBorders>
              <w:top w:val="single" w:sz="4" w:space="0" w:color="auto"/>
              <w:left w:val="nil"/>
              <w:bottom w:val="single" w:sz="4" w:space="0" w:color="auto"/>
              <w:right w:val="single" w:sz="4" w:space="0" w:color="auto"/>
            </w:tcBorders>
            <w:shd w:val="clear" w:color="000000" w:fill="99CC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生产厂家</w:t>
            </w:r>
          </w:p>
        </w:tc>
        <w:tc>
          <w:tcPr>
            <w:tcW w:w="1310" w:type="dxa"/>
            <w:tcBorders>
              <w:top w:val="single" w:sz="4" w:space="0" w:color="auto"/>
              <w:left w:val="nil"/>
              <w:bottom w:val="single" w:sz="4" w:space="0" w:color="auto"/>
              <w:right w:val="single" w:sz="4" w:space="0" w:color="auto"/>
            </w:tcBorders>
            <w:shd w:val="clear" w:color="000000" w:fill="99CC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产品名称</w:t>
            </w:r>
          </w:p>
        </w:tc>
        <w:tc>
          <w:tcPr>
            <w:tcW w:w="983" w:type="dxa"/>
            <w:tcBorders>
              <w:top w:val="single" w:sz="4" w:space="0" w:color="auto"/>
              <w:left w:val="nil"/>
              <w:bottom w:val="single" w:sz="4" w:space="0" w:color="auto"/>
              <w:right w:val="single" w:sz="4" w:space="0" w:color="auto"/>
            </w:tcBorders>
            <w:shd w:val="clear" w:color="000000" w:fill="99CC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型号</w:t>
            </w:r>
          </w:p>
        </w:tc>
        <w:tc>
          <w:tcPr>
            <w:tcW w:w="1329" w:type="dxa"/>
            <w:tcBorders>
              <w:top w:val="single" w:sz="4" w:space="0" w:color="auto"/>
              <w:left w:val="nil"/>
              <w:bottom w:val="single" w:sz="4" w:space="0" w:color="auto"/>
              <w:right w:val="single" w:sz="4" w:space="0" w:color="auto"/>
            </w:tcBorders>
            <w:shd w:val="clear" w:color="000000" w:fill="99CC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价格类型</w:t>
            </w:r>
          </w:p>
        </w:tc>
        <w:tc>
          <w:tcPr>
            <w:tcW w:w="1119" w:type="dxa"/>
            <w:tcBorders>
              <w:top w:val="single" w:sz="4" w:space="0" w:color="auto"/>
              <w:left w:val="nil"/>
              <w:bottom w:val="single" w:sz="4" w:space="0" w:color="auto"/>
              <w:right w:val="single" w:sz="4" w:space="0" w:color="auto"/>
            </w:tcBorders>
            <w:shd w:val="clear" w:color="000000" w:fill="99CC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2020/3/20</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2020/3/13</w:t>
            </w:r>
          </w:p>
        </w:tc>
      </w:tr>
      <w:tr w:rsidR="00227F1B"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-400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3800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4200</w:t>
            </w:r>
          </w:p>
        </w:tc>
      </w:tr>
      <w:tr w:rsidR="00227F1B"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-1300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3300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4600</w:t>
            </w:r>
          </w:p>
        </w:tc>
      </w:tr>
      <w:tr w:rsidR="00227F1B"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190#</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27F1B"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锦州石化精细化工</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27F1B"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锦州石化精细化工</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27F1B"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锦州石化精细化工</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27F1B"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-250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4100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4350</w:t>
            </w:r>
          </w:p>
        </w:tc>
      </w:tr>
      <w:tr w:rsidR="00227F1B"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27F1B"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东北</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27F1B"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180#</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27F1B"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27F1B"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乌鲁木齐石化</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27F1B"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乌鲁木齐石化</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7#</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27F1B"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乌鲁木齐石化</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27F1B"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独山子石化</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27F1B"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独山子石化</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27F1B" w:rsidRPr="002300C3" w:rsidTr="009254A2">
        <w:trPr>
          <w:trHeight w:val="121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新疆康佳投资(集团)</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27F1B" w:rsidRPr="002300C3" w:rsidTr="009254A2">
        <w:trPr>
          <w:trHeight w:val="121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新疆康佳投资(集团)</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7#</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27F1B"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27F1B"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27F1B"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190#</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27F1B"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西北</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27F1B"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南充炼厂</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27F1B"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石家庄炼厂</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27F1B"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石家庄炼厂</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27F1B"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石家庄炼厂</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27F1B"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天津天泰实业</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6#窄</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27F1B"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天津天泰实业</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27F1B"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天津天泰实业</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27F1B"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沧州炼厂</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27F1B"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27F1B"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27F1B"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140#</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27F1B"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180#</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27F1B"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27F1B"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淄博锐博化工</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27F1B"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华北</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淄博锐博化工</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260#</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27F1B"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淄博锐博化工</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280#</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27F1B"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淄博胜炼</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27F1B"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淄博胜炼</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27F1B"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淄博胜炼</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150#</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27F1B"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和利时石化</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6#窄</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-450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4600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5050</w:t>
            </w:r>
          </w:p>
        </w:tc>
      </w:tr>
      <w:tr w:rsidR="00227F1B"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和利时石化</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-400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5600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6000</w:t>
            </w:r>
          </w:p>
        </w:tc>
      </w:tr>
      <w:tr w:rsidR="00227F1B"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和利时石化</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-350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5000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5350</w:t>
            </w:r>
          </w:p>
        </w:tc>
      </w:tr>
      <w:tr w:rsidR="00227F1B"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山东集兴化工</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27F1B"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山东集兴化工</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27F1B"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山东东营旺豪</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27F1B"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山东东营旺豪</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27F1B"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华北</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山东东营旺豪</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27F1B"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6#窄</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27F1B"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27F1B"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27F1B"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27F1B"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胜利桩西</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27F1B"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胜利桩西</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27F1B"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胜利桩西</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27F1B"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淄博远达化工</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27F1B"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淄博远达化工</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27F1B"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淄博远达化工</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27F1B"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青岛石化</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27F1B"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济南炼厂</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27F1B"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东明石化</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27F1B"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华东</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高桥石化</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27F1B"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金陵石化</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-300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5450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5750</w:t>
            </w:r>
          </w:p>
        </w:tc>
      </w:tr>
      <w:tr w:rsidR="00227F1B"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金陵石化</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7300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7300</w:t>
            </w:r>
          </w:p>
        </w:tc>
      </w:tr>
      <w:tr w:rsidR="00227F1B"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扬子石化</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27F1B"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扬子石化</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27F1B"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镇海炼化</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27F1B"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镇海炼化</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27F1B"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高桥石化</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90#</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27F1B"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清江石化</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27F1B"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杭州炼厂</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27F1B"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泰州石化</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27F1B"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金陵烷基苯厂</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27F1B"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扬州石化</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27F1B"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广州石化</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27F1B"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广州石化</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27F1B"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广州赫尔普公司</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27F1B"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广州赫尔普公司</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27F1B"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南海志德</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27F1B"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南海志德</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27F1B"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华南</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南方石油</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27F1B"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南方石油</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27F1B"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茂名石化</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27F1B"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茂名石化</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27F1B"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九江石化</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27F1B"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九江石化</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27F1B"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茂名华粤</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27F1B"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茂名华粤</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260#</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27F1B"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福建联合</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27F1B"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中原石化</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27F1B"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中原石化</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27F1B"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中原石化</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27F1B"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洛阳石化</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27F1B"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洛阳石化</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27F1B"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长岭炼化</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-380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5100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5480</w:t>
            </w:r>
          </w:p>
        </w:tc>
      </w:tr>
      <w:tr w:rsidR="00227F1B"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长岭炼化</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-300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5150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5450</w:t>
            </w:r>
          </w:p>
        </w:tc>
      </w:tr>
      <w:tr w:rsidR="00227F1B"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长岭炼化</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27F1B"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巴陵石化</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110#</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27F1B"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巴陵石化</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6000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6000</w:t>
            </w:r>
          </w:p>
        </w:tc>
      </w:tr>
      <w:tr w:rsidR="00227F1B"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南阳石化</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27F1B"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武汉石化</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227F1B"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华中</w:t>
            </w:r>
          </w:p>
        </w:tc>
        <w:tc>
          <w:tcPr>
            <w:tcW w:w="135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武汉石化</w:t>
            </w:r>
          </w:p>
        </w:tc>
        <w:tc>
          <w:tcPr>
            <w:tcW w:w="1310"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227F1B" w:rsidRPr="002300C3" w:rsidRDefault="00227F1B"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227F1B" w:rsidRDefault="00227F1B">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rsidP="006124EF">
      <w:pPr>
        <w:widowControl/>
        <w:jc w:val="center"/>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黑体" w:hAnsi="宋体"/>
          <w:sz w:val="28"/>
          <w:szCs w:val="28"/>
        </w:rPr>
      </w:pPr>
      <w:bookmarkStart w:id="816" w:name="_Toc281568213"/>
      <w:bookmarkStart w:id="817" w:name="_Toc505350016"/>
      <w:bookmarkStart w:id="818" w:name="_Toc460250412"/>
      <w:bookmarkStart w:id="819" w:name="_Toc2934054"/>
      <w:bookmarkStart w:id="820" w:name="_Toc536797020"/>
      <w:bookmarkStart w:id="821" w:name="_Toc296600821"/>
      <w:bookmarkStart w:id="822" w:name="_Toc1736591"/>
      <w:bookmarkStart w:id="823" w:name="_Toc2934033"/>
      <w:bookmarkStart w:id="824" w:name="_Toc4768343"/>
      <w:bookmarkStart w:id="825" w:name="_Toc5281990"/>
      <w:bookmarkStart w:id="826" w:name="_Toc4160093"/>
      <w:bookmarkStart w:id="827" w:name="_Toc5976985"/>
      <w:bookmarkStart w:id="828" w:name="_Toc5976965"/>
      <w:bookmarkStart w:id="829" w:name="_Toc4768363"/>
      <w:bookmarkStart w:id="830" w:name="_Toc10211776"/>
      <w:bookmarkStart w:id="831" w:name="_Toc10731588"/>
      <w:bookmarkStart w:id="832" w:name="_Toc12625700"/>
      <w:bookmarkStart w:id="833" w:name="_Toc12625790"/>
      <w:bookmarkStart w:id="834" w:name="_Toc15022891"/>
      <w:bookmarkStart w:id="835" w:name="_Toc15049648"/>
      <w:bookmarkStart w:id="836" w:name="_Toc15654590"/>
      <w:bookmarkStart w:id="837" w:name="_Toc16257713"/>
      <w:bookmarkStart w:id="838" w:name="_Toc16861065"/>
      <w:bookmarkStart w:id="839" w:name="_Toc17467223"/>
      <w:bookmarkStart w:id="840" w:name="_Toc18073002"/>
      <w:bookmarkStart w:id="841" w:name="_Toc18680421"/>
      <w:bookmarkStart w:id="842" w:name="_Toc19195124"/>
      <w:bookmarkStart w:id="843" w:name="_Toc19887446"/>
      <w:bookmarkStart w:id="844" w:name="_Toc20494341"/>
      <w:bookmarkStart w:id="845" w:name="_Toc21702295"/>
      <w:bookmarkStart w:id="846" w:name="_Toc22307214"/>
      <w:bookmarkStart w:id="847" w:name="_Toc22911772"/>
      <w:bookmarkStart w:id="848" w:name="_Toc23513687"/>
      <w:bookmarkStart w:id="849" w:name="_Toc24117034"/>
      <w:bookmarkStart w:id="850" w:name="_Toc24722688"/>
      <w:bookmarkStart w:id="851" w:name="_Toc25325036"/>
      <w:bookmarkStart w:id="852" w:name="_Toc25932491"/>
      <w:bookmarkStart w:id="853" w:name="_Toc26536342"/>
      <w:bookmarkStart w:id="854" w:name="_Toc27141700"/>
      <w:bookmarkStart w:id="855" w:name="_Toc27745343"/>
      <w:bookmarkStart w:id="856" w:name="_Toc28351991"/>
      <w:bookmarkStart w:id="857" w:name="_Toc28955209"/>
      <w:bookmarkStart w:id="858" w:name="_Toc29558262"/>
      <w:bookmarkStart w:id="859" w:name="_Toc30169346"/>
      <w:bookmarkStart w:id="860" w:name="_Toc31978554"/>
      <w:bookmarkStart w:id="861" w:name="_Toc32586749"/>
      <w:bookmarkStart w:id="862" w:name="_Toc33192407"/>
      <w:bookmarkStart w:id="863" w:name="_Toc33798278"/>
      <w:bookmarkStart w:id="864" w:name="_Toc34399820"/>
      <w:bookmarkStart w:id="865" w:name="_Toc35004657"/>
      <w:bookmarkStart w:id="866" w:name="_Toc35607063"/>
      <w:r>
        <w:rPr>
          <w:rFonts w:ascii="黑体" w:hAnsi="宋体" w:hint="eastAsia"/>
          <w:sz w:val="28"/>
          <w:szCs w:val="28"/>
        </w:rPr>
        <w:t>六、D系列特种溶剂油</w:t>
      </w:r>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本周国内D系列溶剂油价格汇总</w:t>
      </w:r>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单位：元/吨</w:t>
      </w:r>
    </w:p>
    <w:tbl>
      <w:tblPr>
        <w:tblW w:w="9513" w:type="dxa"/>
        <w:jc w:val="center"/>
        <w:tblInd w:w="93" w:type="dxa"/>
        <w:tblLook w:val="04A0"/>
      </w:tblPr>
      <w:tblGrid>
        <w:gridCol w:w="1035"/>
        <w:gridCol w:w="1220"/>
        <w:gridCol w:w="1035"/>
        <w:gridCol w:w="1060"/>
        <w:gridCol w:w="1035"/>
        <w:gridCol w:w="1034"/>
        <w:gridCol w:w="1547"/>
        <w:gridCol w:w="1547"/>
      </w:tblGrid>
      <w:tr w:rsidR="00E66893" w:rsidRPr="00F93674" w:rsidTr="009254A2">
        <w:trPr>
          <w:trHeight w:val="825"/>
          <w:jc w:val="center"/>
        </w:trPr>
        <w:tc>
          <w:tcPr>
            <w:tcW w:w="1035" w:type="dxa"/>
            <w:tcBorders>
              <w:top w:val="single" w:sz="8" w:space="0" w:color="auto"/>
              <w:left w:val="single" w:sz="8" w:space="0" w:color="auto"/>
              <w:bottom w:val="single" w:sz="8" w:space="0" w:color="auto"/>
              <w:right w:val="single" w:sz="8" w:space="0" w:color="auto"/>
            </w:tcBorders>
            <w:shd w:val="clear" w:color="000000" w:fill="99CCFF"/>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地区</w:t>
            </w:r>
          </w:p>
        </w:tc>
        <w:tc>
          <w:tcPr>
            <w:tcW w:w="1220" w:type="dxa"/>
            <w:tcBorders>
              <w:top w:val="single" w:sz="8" w:space="0" w:color="auto"/>
              <w:left w:val="nil"/>
              <w:bottom w:val="single" w:sz="8" w:space="0" w:color="auto"/>
              <w:right w:val="single" w:sz="8" w:space="0" w:color="auto"/>
            </w:tcBorders>
            <w:shd w:val="clear" w:color="000000" w:fill="99CCFF"/>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生产厂家</w:t>
            </w:r>
          </w:p>
        </w:tc>
        <w:tc>
          <w:tcPr>
            <w:tcW w:w="1035" w:type="dxa"/>
            <w:tcBorders>
              <w:top w:val="single" w:sz="8" w:space="0" w:color="auto"/>
              <w:left w:val="nil"/>
              <w:bottom w:val="single" w:sz="8" w:space="0" w:color="auto"/>
              <w:right w:val="single" w:sz="8" w:space="0" w:color="auto"/>
            </w:tcBorders>
            <w:shd w:val="clear" w:color="000000" w:fill="99CCFF"/>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产品名称</w:t>
            </w:r>
          </w:p>
        </w:tc>
        <w:tc>
          <w:tcPr>
            <w:tcW w:w="1060" w:type="dxa"/>
            <w:tcBorders>
              <w:top w:val="single" w:sz="8" w:space="0" w:color="auto"/>
              <w:left w:val="nil"/>
              <w:bottom w:val="single" w:sz="8" w:space="0" w:color="auto"/>
              <w:right w:val="single" w:sz="8" w:space="0" w:color="auto"/>
            </w:tcBorders>
            <w:shd w:val="clear" w:color="000000" w:fill="99CCFF"/>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型号</w:t>
            </w:r>
          </w:p>
        </w:tc>
        <w:tc>
          <w:tcPr>
            <w:tcW w:w="1035" w:type="dxa"/>
            <w:tcBorders>
              <w:top w:val="single" w:sz="8" w:space="0" w:color="auto"/>
              <w:left w:val="nil"/>
              <w:bottom w:val="single" w:sz="8" w:space="0" w:color="auto"/>
              <w:right w:val="single" w:sz="8" w:space="0" w:color="auto"/>
            </w:tcBorders>
            <w:shd w:val="clear" w:color="000000" w:fill="99CCFF"/>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价格类型</w:t>
            </w:r>
          </w:p>
        </w:tc>
        <w:tc>
          <w:tcPr>
            <w:tcW w:w="1034"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2020/3/20</w:t>
            </w:r>
          </w:p>
        </w:tc>
        <w:tc>
          <w:tcPr>
            <w:tcW w:w="1547" w:type="dxa"/>
            <w:tcBorders>
              <w:top w:val="single" w:sz="8" w:space="0" w:color="auto"/>
              <w:left w:val="nil"/>
              <w:bottom w:val="single" w:sz="8" w:space="0" w:color="auto"/>
              <w:right w:val="single" w:sz="8" w:space="0" w:color="auto"/>
            </w:tcBorders>
            <w:shd w:val="clear" w:color="000000" w:fill="99CC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2020/3/13</w:t>
            </w:r>
          </w:p>
        </w:tc>
      </w:tr>
      <w:tr w:rsidR="00E66893"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D20</w:t>
            </w:r>
          </w:p>
        </w:tc>
        <w:tc>
          <w:tcPr>
            <w:tcW w:w="1035"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5900</w:t>
            </w:r>
          </w:p>
        </w:tc>
        <w:tc>
          <w:tcPr>
            <w:tcW w:w="1547"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5900</w:t>
            </w:r>
          </w:p>
        </w:tc>
      </w:tr>
      <w:tr w:rsidR="00E66893"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6000</w:t>
            </w:r>
          </w:p>
        </w:tc>
        <w:tc>
          <w:tcPr>
            <w:tcW w:w="1547"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6000</w:t>
            </w:r>
          </w:p>
        </w:tc>
      </w:tr>
      <w:tr w:rsidR="00E66893"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D75</w:t>
            </w:r>
          </w:p>
        </w:tc>
        <w:tc>
          <w:tcPr>
            <w:tcW w:w="1035"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E66893"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7985</w:t>
            </w:r>
          </w:p>
        </w:tc>
        <w:tc>
          <w:tcPr>
            <w:tcW w:w="1547"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7985</w:t>
            </w:r>
          </w:p>
        </w:tc>
      </w:tr>
      <w:tr w:rsidR="00E66893"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D90</w:t>
            </w:r>
          </w:p>
        </w:tc>
        <w:tc>
          <w:tcPr>
            <w:tcW w:w="1035"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7400</w:t>
            </w:r>
          </w:p>
        </w:tc>
        <w:tc>
          <w:tcPr>
            <w:tcW w:w="1547"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7400</w:t>
            </w:r>
          </w:p>
        </w:tc>
      </w:tr>
      <w:tr w:rsidR="00E66893"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D95</w:t>
            </w:r>
          </w:p>
        </w:tc>
        <w:tc>
          <w:tcPr>
            <w:tcW w:w="1035"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E66893"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w:t>
            </w:r>
            <w:r w:rsidRPr="00F93674">
              <w:rPr>
                <w:rFonts w:ascii="华文仿宋" w:eastAsia="华文仿宋" w:hAnsi="华文仿宋" w:cs="宋体" w:hint="eastAsia"/>
                <w:kern w:val="0"/>
                <w:sz w:val="28"/>
                <w:szCs w:val="28"/>
              </w:rPr>
              <w:lastRenderedPageBreak/>
              <w:t>厂</w:t>
            </w:r>
          </w:p>
        </w:tc>
        <w:tc>
          <w:tcPr>
            <w:tcW w:w="1035"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D系列</w:t>
            </w:r>
          </w:p>
        </w:tc>
        <w:tc>
          <w:tcPr>
            <w:tcW w:w="1060"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D105</w:t>
            </w:r>
          </w:p>
        </w:tc>
        <w:tc>
          <w:tcPr>
            <w:tcW w:w="1035"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w:t>
            </w:r>
            <w:r w:rsidRPr="00F93674">
              <w:rPr>
                <w:rFonts w:ascii="华文仿宋" w:eastAsia="华文仿宋" w:hAnsi="华文仿宋" w:cs="宋体" w:hint="eastAsia"/>
                <w:kern w:val="0"/>
                <w:sz w:val="28"/>
                <w:szCs w:val="28"/>
              </w:rPr>
              <w:lastRenderedPageBreak/>
              <w:t>价</w:t>
            </w:r>
          </w:p>
        </w:tc>
        <w:tc>
          <w:tcPr>
            <w:tcW w:w="1034"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0</w:t>
            </w:r>
          </w:p>
        </w:tc>
        <w:tc>
          <w:tcPr>
            <w:tcW w:w="1547"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E66893"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华北</w:t>
            </w:r>
          </w:p>
        </w:tc>
        <w:tc>
          <w:tcPr>
            <w:tcW w:w="1220" w:type="dxa"/>
            <w:tcBorders>
              <w:top w:val="nil"/>
              <w:left w:val="nil"/>
              <w:bottom w:val="single" w:sz="8" w:space="0" w:color="auto"/>
              <w:right w:val="single" w:sz="8" w:space="0" w:color="auto"/>
            </w:tcBorders>
            <w:shd w:val="clear" w:color="000000" w:fill="FFFFFF"/>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6300</w:t>
            </w:r>
          </w:p>
        </w:tc>
        <w:tc>
          <w:tcPr>
            <w:tcW w:w="1547"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6300</w:t>
            </w:r>
          </w:p>
        </w:tc>
      </w:tr>
      <w:tr w:rsidR="00E66893"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D110</w:t>
            </w:r>
          </w:p>
        </w:tc>
        <w:tc>
          <w:tcPr>
            <w:tcW w:w="1035"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6300</w:t>
            </w:r>
          </w:p>
        </w:tc>
        <w:tc>
          <w:tcPr>
            <w:tcW w:w="1547"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6300</w:t>
            </w:r>
          </w:p>
        </w:tc>
      </w:tr>
      <w:tr w:rsidR="00E66893"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D120</w:t>
            </w:r>
          </w:p>
        </w:tc>
        <w:tc>
          <w:tcPr>
            <w:tcW w:w="1035"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6685</w:t>
            </w:r>
          </w:p>
        </w:tc>
        <w:tc>
          <w:tcPr>
            <w:tcW w:w="1547"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6685</w:t>
            </w:r>
          </w:p>
        </w:tc>
      </w:tr>
      <w:tr w:rsidR="00E66893"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E66893"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35"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E66893"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E66893"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E66893"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D130</w:t>
            </w:r>
          </w:p>
        </w:tc>
        <w:tc>
          <w:tcPr>
            <w:tcW w:w="1035"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E66893"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华东</w:t>
            </w:r>
          </w:p>
        </w:tc>
        <w:tc>
          <w:tcPr>
            <w:tcW w:w="1220" w:type="dxa"/>
            <w:tcBorders>
              <w:top w:val="nil"/>
              <w:left w:val="nil"/>
              <w:bottom w:val="single" w:sz="8" w:space="0" w:color="auto"/>
              <w:right w:val="single" w:sz="8" w:space="0" w:color="auto"/>
            </w:tcBorders>
            <w:shd w:val="clear" w:color="000000" w:fill="FFFFFF"/>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35"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E66893"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6700</w:t>
            </w:r>
          </w:p>
        </w:tc>
        <w:tc>
          <w:tcPr>
            <w:tcW w:w="1547"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6700</w:t>
            </w:r>
          </w:p>
        </w:tc>
      </w:tr>
      <w:tr w:rsidR="00E66893"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D60</w:t>
            </w:r>
          </w:p>
        </w:tc>
        <w:tc>
          <w:tcPr>
            <w:tcW w:w="1035"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7000</w:t>
            </w:r>
          </w:p>
        </w:tc>
        <w:tc>
          <w:tcPr>
            <w:tcW w:w="1547"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7000</w:t>
            </w:r>
          </w:p>
        </w:tc>
      </w:tr>
      <w:tr w:rsidR="00E66893"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7200</w:t>
            </w:r>
          </w:p>
        </w:tc>
        <w:tc>
          <w:tcPr>
            <w:tcW w:w="1547"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7200</w:t>
            </w:r>
          </w:p>
        </w:tc>
      </w:tr>
      <w:tr w:rsidR="00E66893"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7000</w:t>
            </w:r>
          </w:p>
        </w:tc>
        <w:tc>
          <w:tcPr>
            <w:tcW w:w="1547"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7000</w:t>
            </w:r>
          </w:p>
        </w:tc>
      </w:tr>
      <w:tr w:rsidR="00E66893"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D110</w:t>
            </w:r>
          </w:p>
        </w:tc>
        <w:tc>
          <w:tcPr>
            <w:tcW w:w="1035"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E66893"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D130</w:t>
            </w:r>
          </w:p>
        </w:tc>
        <w:tc>
          <w:tcPr>
            <w:tcW w:w="1035"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E66893"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35"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E66893"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E66893"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D60</w:t>
            </w:r>
          </w:p>
        </w:tc>
        <w:tc>
          <w:tcPr>
            <w:tcW w:w="1035"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E66893"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w:t>
            </w:r>
            <w:r w:rsidRPr="00F93674">
              <w:rPr>
                <w:rFonts w:ascii="华文仿宋" w:eastAsia="华文仿宋" w:hAnsi="华文仿宋" w:cs="宋体" w:hint="eastAsia"/>
                <w:kern w:val="0"/>
                <w:sz w:val="28"/>
                <w:szCs w:val="28"/>
              </w:rPr>
              <w:lastRenderedPageBreak/>
              <w:t>化</w:t>
            </w:r>
          </w:p>
        </w:tc>
        <w:tc>
          <w:tcPr>
            <w:tcW w:w="1035"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D系列</w:t>
            </w:r>
          </w:p>
        </w:tc>
        <w:tc>
          <w:tcPr>
            <w:tcW w:w="1060"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w:t>
            </w:r>
            <w:r w:rsidRPr="00F93674">
              <w:rPr>
                <w:rFonts w:ascii="华文仿宋" w:eastAsia="华文仿宋" w:hAnsi="华文仿宋" w:cs="宋体" w:hint="eastAsia"/>
                <w:kern w:val="0"/>
                <w:sz w:val="28"/>
                <w:szCs w:val="28"/>
              </w:rPr>
              <w:lastRenderedPageBreak/>
              <w:t>价</w:t>
            </w:r>
          </w:p>
        </w:tc>
        <w:tc>
          <w:tcPr>
            <w:tcW w:w="1034"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0</w:t>
            </w:r>
          </w:p>
        </w:tc>
        <w:tc>
          <w:tcPr>
            <w:tcW w:w="1547"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E66893"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华东</w:t>
            </w:r>
          </w:p>
        </w:tc>
        <w:tc>
          <w:tcPr>
            <w:tcW w:w="1220" w:type="dxa"/>
            <w:tcBorders>
              <w:top w:val="nil"/>
              <w:left w:val="nil"/>
              <w:bottom w:val="single" w:sz="8" w:space="0" w:color="auto"/>
              <w:right w:val="single" w:sz="8" w:space="0" w:color="auto"/>
            </w:tcBorders>
            <w:shd w:val="clear" w:color="000000" w:fill="FFFFFF"/>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D90</w:t>
            </w:r>
          </w:p>
        </w:tc>
        <w:tc>
          <w:tcPr>
            <w:tcW w:w="1035"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E66893"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D140</w:t>
            </w:r>
          </w:p>
        </w:tc>
        <w:tc>
          <w:tcPr>
            <w:tcW w:w="1035"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E66893"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35"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E66893"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6450</w:t>
            </w:r>
          </w:p>
        </w:tc>
        <w:tc>
          <w:tcPr>
            <w:tcW w:w="1547"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6450</w:t>
            </w:r>
          </w:p>
        </w:tc>
      </w:tr>
      <w:tr w:rsidR="00E66893"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D65</w:t>
            </w:r>
          </w:p>
        </w:tc>
        <w:tc>
          <w:tcPr>
            <w:tcW w:w="1035"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6400</w:t>
            </w:r>
          </w:p>
        </w:tc>
        <w:tc>
          <w:tcPr>
            <w:tcW w:w="1547"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6400</w:t>
            </w:r>
          </w:p>
        </w:tc>
      </w:tr>
      <w:tr w:rsidR="00E66893"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6700</w:t>
            </w:r>
          </w:p>
        </w:tc>
        <w:tc>
          <w:tcPr>
            <w:tcW w:w="1547"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6700</w:t>
            </w:r>
          </w:p>
        </w:tc>
      </w:tr>
      <w:tr w:rsidR="00E66893"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E66893"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20" w:type="dxa"/>
            <w:tcBorders>
              <w:top w:val="nil"/>
              <w:left w:val="nil"/>
              <w:bottom w:val="single" w:sz="8" w:space="0" w:color="auto"/>
              <w:right w:val="single" w:sz="8" w:space="0" w:color="auto"/>
            </w:tcBorders>
            <w:shd w:val="clear" w:color="000000" w:fill="FFFFFF"/>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35"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E66893"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20" w:type="dxa"/>
            <w:tcBorders>
              <w:top w:val="nil"/>
              <w:left w:val="nil"/>
              <w:bottom w:val="single" w:sz="8" w:space="0" w:color="auto"/>
              <w:right w:val="single" w:sz="8" w:space="0" w:color="auto"/>
            </w:tcBorders>
            <w:shd w:val="clear" w:color="000000" w:fill="FFFFFF"/>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35"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D60</w:t>
            </w:r>
          </w:p>
        </w:tc>
        <w:tc>
          <w:tcPr>
            <w:tcW w:w="1035"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E66893"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20" w:type="dxa"/>
            <w:tcBorders>
              <w:top w:val="nil"/>
              <w:left w:val="nil"/>
              <w:bottom w:val="single" w:sz="8" w:space="0" w:color="auto"/>
              <w:right w:val="single" w:sz="8" w:space="0" w:color="auto"/>
            </w:tcBorders>
            <w:shd w:val="clear" w:color="000000" w:fill="FFFFFF"/>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35"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E66893"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东北</w:t>
            </w:r>
          </w:p>
        </w:tc>
        <w:tc>
          <w:tcPr>
            <w:tcW w:w="1220" w:type="dxa"/>
            <w:tcBorders>
              <w:top w:val="nil"/>
              <w:left w:val="nil"/>
              <w:bottom w:val="single" w:sz="8" w:space="0" w:color="auto"/>
              <w:right w:val="single" w:sz="8" w:space="0" w:color="auto"/>
            </w:tcBorders>
            <w:shd w:val="clear" w:color="000000" w:fill="FFFFFF"/>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35"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E66893"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E66893"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D70</w:t>
            </w:r>
          </w:p>
        </w:tc>
        <w:tc>
          <w:tcPr>
            <w:tcW w:w="1035"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E66893"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E66893"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D95</w:t>
            </w:r>
          </w:p>
        </w:tc>
        <w:tc>
          <w:tcPr>
            <w:tcW w:w="1035"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E66893"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E66893" w:rsidRPr="00F93674" w:rsidRDefault="00E66893"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867" w:name="_Toc460250413"/>
      <w:bookmarkStart w:id="868" w:name="_Toc296600822"/>
      <w:bookmarkStart w:id="869" w:name="_Toc281568214"/>
      <w:bookmarkStart w:id="870" w:name="_Toc505350017"/>
      <w:bookmarkStart w:id="871" w:name="_Toc1736592"/>
      <w:bookmarkStart w:id="872" w:name="_Toc536797021"/>
      <w:bookmarkStart w:id="873" w:name="_Toc4160094"/>
      <w:bookmarkStart w:id="874" w:name="_Toc4768364"/>
      <w:bookmarkStart w:id="875" w:name="_Toc5281991"/>
      <w:bookmarkStart w:id="876" w:name="_Toc2934034"/>
      <w:bookmarkStart w:id="877" w:name="_Toc4768344"/>
      <w:bookmarkStart w:id="878" w:name="_Toc2934055"/>
      <w:bookmarkStart w:id="879" w:name="_Toc5976966"/>
      <w:bookmarkStart w:id="880" w:name="_Toc5976986"/>
      <w:bookmarkStart w:id="881" w:name="_Toc10211777"/>
      <w:bookmarkStart w:id="882" w:name="_Toc10731589"/>
      <w:bookmarkStart w:id="883" w:name="_Toc12625701"/>
      <w:bookmarkStart w:id="884" w:name="_Toc12625791"/>
      <w:bookmarkStart w:id="885" w:name="_Toc15022892"/>
      <w:bookmarkStart w:id="886" w:name="_Toc15049649"/>
      <w:bookmarkStart w:id="887" w:name="_Toc15654591"/>
      <w:bookmarkStart w:id="888" w:name="_Toc16257714"/>
      <w:bookmarkStart w:id="889" w:name="_Toc16861066"/>
      <w:bookmarkStart w:id="890" w:name="_Toc17467224"/>
      <w:bookmarkStart w:id="891" w:name="_Toc18073003"/>
      <w:bookmarkStart w:id="892" w:name="_Toc18680422"/>
      <w:bookmarkStart w:id="893" w:name="_Toc19195125"/>
      <w:bookmarkStart w:id="894" w:name="_Toc19887447"/>
      <w:bookmarkStart w:id="895" w:name="_Toc20494342"/>
      <w:bookmarkStart w:id="896" w:name="_Toc21702296"/>
      <w:bookmarkStart w:id="897" w:name="_Toc22307215"/>
      <w:bookmarkStart w:id="898" w:name="_Toc22911773"/>
      <w:bookmarkStart w:id="899" w:name="_Toc23513688"/>
      <w:bookmarkStart w:id="900" w:name="_Toc24117035"/>
      <w:bookmarkStart w:id="901" w:name="_Toc24722689"/>
      <w:bookmarkStart w:id="902" w:name="_Toc25325037"/>
      <w:bookmarkStart w:id="903" w:name="_Toc25932492"/>
      <w:bookmarkStart w:id="904" w:name="_Toc26536343"/>
      <w:bookmarkStart w:id="905" w:name="_Toc27141701"/>
      <w:bookmarkStart w:id="906" w:name="_Toc27745344"/>
      <w:bookmarkStart w:id="907" w:name="_Toc28351992"/>
      <w:bookmarkStart w:id="908" w:name="_Toc28955210"/>
      <w:bookmarkStart w:id="909" w:name="_Toc29558263"/>
      <w:bookmarkStart w:id="910" w:name="_Toc30169347"/>
      <w:bookmarkStart w:id="911" w:name="_Toc31978555"/>
      <w:bookmarkStart w:id="912" w:name="_Toc32586750"/>
      <w:bookmarkStart w:id="913" w:name="_Toc33192408"/>
      <w:bookmarkStart w:id="914" w:name="_Toc33798279"/>
      <w:bookmarkStart w:id="915" w:name="_Toc34399821"/>
      <w:bookmarkStart w:id="916" w:name="_Toc35004658"/>
      <w:bookmarkStart w:id="917" w:name="_Toc35607064"/>
      <w:r>
        <w:rPr>
          <w:rFonts w:ascii="华文仿宋" w:eastAsia="华文仿宋" w:hAnsi="华文仿宋" w:hint="eastAsia"/>
          <w:bCs w:val="0"/>
          <w:kern w:val="2"/>
          <w:sz w:val="28"/>
          <w:szCs w:val="28"/>
        </w:rPr>
        <w:t>七、重芳烃溶剂油</w:t>
      </w:r>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p>
    <w:p w:rsidR="002F12E4" w:rsidRDefault="004F4F55">
      <w:pPr>
        <w:autoSpaceDE w:val="0"/>
        <w:autoSpaceDN w:val="0"/>
        <w:adjustRightInd w:val="0"/>
        <w:ind w:firstLineChars="50" w:firstLine="140"/>
        <w:rPr>
          <w:rFonts w:ascii="华文仿宋" w:eastAsia="华文仿宋" w:hAnsi="华文仿宋"/>
          <w:sz w:val="28"/>
          <w:szCs w:val="28"/>
        </w:rPr>
      </w:pPr>
      <w:r>
        <w:rPr>
          <w:rFonts w:ascii="华文仿宋" w:eastAsia="华文仿宋" w:hAnsi="华文仿宋" w:hint="eastAsia"/>
          <w:sz w:val="28"/>
          <w:szCs w:val="28"/>
        </w:rPr>
        <w:t>单位：元/吨</w:t>
      </w:r>
    </w:p>
    <w:tbl>
      <w:tblPr>
        <w:tblW w:w="9160" w:type="dxa"/>
        <w:jc w:val="center"/>
        <w:tblInd w:w="93" w:type="dxa"/>
        <w:tblLook w:val="04A0"/>
      </w:tblPr>
      <w:tblGrid>
        <w:gridCol w:w="825"/>
        <w:gridCol w:w="998"/>
        <w:gridCol w:w="999"/>
        <w:gridCol w:w="1150"/>
        <w:gridCol w:w="999"/>
        <w:gridCol w:w="1095"/>
        <w:gridCol w:w="1547"/>
        <w:gridCol w:w="1547"/>
      </w:tblGrid>
      <w:tr w:rsidR="00E66893" w:rsidRPr="00B14058" w:rsidTr="009254A2">
        <w:trPr>
          <w:trHeight w:val="825"/>
          <w:jc w:val="center"/>
        </w:trPr>
        <w:tc>
          <w:tcPr>
            <w:tcW w:w="825" w:type="dxa"/>
            <w:tcBorders>
              <w:top w:val="single" w:sz="8" w:space="0" w:color="auto"/>
              <w:left w:val="single" w:sz="8" w:space="0" w:color="auto"/>
              <w:bottom w:val="single" w:sz="8" w:space="0" w:color="auto"/>
              <w:right w:val="single" w:sz="8" w:space="0" w:color="auto"/>
            </w:tcBorders>
            <w:shd w:val="clear" w:color="000000" w:fill="99CC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地区</w:t>
            </w:r>
          </w:p>
        </w:tc>
        <w:tc>
          <w:tcPr>
            <w:tcW w:w="998" w:type="dxa"/>
            <w:tcBorders>
              <w:top w:val="single" w:sz="8" w:space="0" w:color="auto"/>
              <w:left w:val="nil"/>
              <w:bottom w:val="single" w:sz="8" w:space="0" w:color="auto"/>
              <w:right w:val="single" w:sz="8" w:space="0" w:color="auto"/>
            </w:tcBorders>
            <w:shd w:val="clear" w:color="000000" w:fill="99CC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生产厂家</w:t>
            </w:r>
          </w:p>
        </w:tc>
        <w:tc>
          <w:tcPr>
            <w:tcW w:w="999" w:type="dxa"/>
            <w:tcBorders>
              <w:top w:val="single" w:sz="8" w:space="0" w:color="auto"/>
              <w:left w:val="nil"/>
              <w:bottom w:val="single" w:sz="8" w:space="0" w:color="auto"/>
              <w:right w:val="single" w:sz="8" w:space="0" w:color="auto"/>
            </w:tcBorders>
            <w:shd w:val="clear" w:color="000000" w:fill="99CC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产品名称</w:t>
            </w:r>
          </w:p>
        </w:tc>
        <w:tc>
          <w:tcPr>
            <w:tcW w:w="1150" w:type="dxa"/>
            <w:tcBorders>
              <w:top w:val="single" w:sz="8" w:space="0" w:color="auto"/>
              <w:left w:val="nil"/>
              <w:bottom w:val="single" w:sz="8" w:space="0" w:color="auto"/>
              <w:right w:val="single" w:sz="8" w:space="0" w:color="auto"/>
            </w:tcBorders>
            <w:shd w:val="clear" w:color="000000" w:fill="99CC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型号</w:t>
            </w:r>
          </w:p>
        </w:tc>
        <w:tc>
          <w:tcPr>
            <w:tcW w:w="999" w:type="dxa"/>
            <w:tcBorders>
              <w:top w:val="single" w:sz="8" w:space="0" w:color="auto"/>
              <w:left w:val="nil"/>
              <w:bottom w:val="single" w:sz="8" w:space="0" w:color="auto"/>
              <w:right w:val="single" w:sz="8" w:space="0" w:color="auto"/>
            </w:tcBorders>
            <w:shd w:val="clear" w:color="000000" w:fill="99CC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价格类型</w:t>
            </w:r>
          </w:p>
        </w:tc>
        <w:tc>
          <w:tcPr>
            <w:tcW w:w="1095"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2020/3/20</w:t>
            </w:r>
          </w:p>
        </w:tc>
        <w:tc>
          <w:tcPr>
            <w:tcW w:w="1547" w:type="dxa"/>
            <w:tcBorders>
              <w:top w:val="single" w:sz="8" w:space="0" w:color="auto"/>
              <w:left w:val="nil"/>
              <w:bottom w:val="single" w:sz="8" w:space="0" w:color="auto"/>
              <w:right w:val="single" w:sz="8" w:space="0" w:color="auto"/>
            </w:tcBorders>
            <w:shd w:val="clear" w:color="000000" w:fill="99CC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2020/3/13</w:t>
            </w:r>
          </w:p>
        </w:tc>
      </w:tr>
      <w:tr w:rsidR="00E66893"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丹阳联东化工</w:t>
            </w:r>
          </w:p>
        </w:tc>
        <w:tc>
          <w:tcPr>
            <w:tcW w:w="999"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混三甲苯-1</w:t>
            </w:r>
          </w:p>
        </w:tc>
        <w:tc>
          <w:tcPr>
            <w:tcW w:w="999"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E66893"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华东</w:t>
            </w:r>
          </w:p>
        </w:tc>
        <w:tc>
          <w:tcPr>
            <w:tcW w:w="998"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丹阳联东化工</w:t>
            </w:r>
          </w:p>
        </w:tc>
        <w:tc>
          <w:tcPr>
            <w:tcW w:w="999"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混三甲苯-3</w:t>
            </w:r>
          </w:p>
        </w:tc>
        <w:tc>
          <w:tcPr>
            <w:tcW w:w="999"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E66893"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丹阳联东化工</w:t>
            </w:r>
          </w:p>
        </w:tc>
        <w:tc>
          <w:tcPr>
            <w:tcW w:w="999"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混四甲苯</w:t>
            </w:r>
          </w:p>
        </w:tc>
        <w:tc>
          <w:tcPr>
            <w:tcW w:w="999"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E66893"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999"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S-1000#</w:t>
            </w:r>
          </w:p>
        </w:tc>
        <w:tc>
          <w:tcPr>
            <w:tcW w:w="999"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E66893"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999"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S-1500#</w:t>
            </w:r>
          </w:p>
        </w:tc>
        <w:tc>
          <w:tcPr>
            <w:tcW w:w="999"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E66893"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999"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S-1800#</w:t>
            </w:r>
          </w:p>
        </w:tc>
        <w:tc>
          <w:tcPr>
            <w:tcW w:w="999"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E66893"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999"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S-2300#</w:t>
            </w:r>
          </w:p>
        </w:tc>
        <w:tc>
          <w:tcPr>
            <w:tcW w:w="999"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E66893"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S100#A</w:t>
            </w:r>
          </w:p>
        </w:tc>
        <w:tc>
          <w:tcPr>
            <w:tcW w:w="999"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-500</w:t>
            </w:r>
          </w:p>
        </w:tc>
        <w:tc>
          <w:tcPr>
            <w:tcW w:w="1547"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5650</w:t>
            </w:r>
          </w:p>
        </w:tc>
        <w:tc>
          <w:tcPr>
            <w:tcW w:w="1547"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6150</w:t>
            </w:r>
          </w:p>
        </w:tc>
      </w:tr>
      <w:tr w:rsidR="00E66893"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华东</w:t>
            </w:r>
          </w:p>
        </w:tc>
        <w:tc>
          <w:tcPr>
            <w:tcW w:w="998"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S100#B</w:t>
            </w:r>
          </w:p>
        </w:tc>
        <w:tc>
          <w:tcPr>
            <w:tcW w:w="999"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-500</w:t>
            </w:r>
          </w:p>
        </w:tc>
        <w:tc>
          <w:tcPr>
            <w:tcW w:w="1547"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5650</w:t>
            </w:r>
          </w:p>
        </w:tc>
        <w:tc>
          <w:tcPr>
            <w:tcW w:w="1547"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6150</w:t>
            </w:r>
          </w:p>
        </w:tc>
      </w:tr>
      <w:tr w:rsidR="00E66893"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S100#C</w:t>
            </w:r>
          </w:p>
        </w:tc>
        <w:tc>
          <w:tcPr>
            <w:tcW w:w="999"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-500</w:t>
            </w:r>
          </w:p>
        </w:tc>
        <w:tc>
          <w:tcPr>
            <w:tcW w:w="1547"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5650</w:t>
            </w:r>
          </w:p>
        </w:tc>
        <w:tc>
          <w:tcPr>
            <w:tcW w:w="1547"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6150</w:t>
            </w:r>
          </w:p>
        </w:tc>
      </w:tr>
      <w:tr w:rsidR="00E66893"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w:t>
            </w:r>
          </w:p>
        </w:tc>
        <w:tc>
          <w:tcPr>
            <w:tcW w:w="999"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-500</w:t>
            </w:r>
          </w:p>
        </w:tc>
        <w:tc>
          <w:tcPr>
            <w:tcW w:w="1547"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5900</w:t>
            </w:r>
          </w:p>
        </w:tc>
        <w:tc>
          <w:tcPr>
            <w:tcW w:w="1547"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6400</w:t>
            </w:r>
          </w:p>
        </w:tc>
      </w:tr>
      <w:tr w:rsidR="00E66893"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w:t>
            </w:r>
          </w:p>
        </w:tc>
        <w:tc>
          <w:tcPr>
            <w:tcW w:w="999"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-500</w:t>
            </w:r>
          </w:p>
        </w:tc>
        <w:tc>
          <w:tcPr>
            <w:tcW w:w="1547"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5800</w:t>
            </w:r>
          </w:p>
        </w:tc>
        <w:tc>
          <w:tcPr>
            <w:tcW w:w="1547"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6300</w:t>
            </w:r>
          </w:p>
        </w:tc>
      </w:tr>
      <w:tr w:rsidR="00E66893"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S200#</w:t>
            </w:r>
          </w:p>
        </w:tc>
        <w:tc>
          <w:tcPr>
            <w:tcW w:w="999"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E66893"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999"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800#</w:t>
            </w:r>
          </w:p>
        </w:tc>
        <w:tc>
          <w:tcPr>
            <w:tcW w:w="999"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E66893"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999"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1000#</w:t>
            </w:r>
          </w:p>
        </w:tc>
        <w:tc>
          <w:tcPr>
            <w:tcW w:w="999"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E66893"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华东</w:t>
            </w:r>
          </w:p>
        </w:tc>
        <w:tc>
          <w:tcPr>
            <w:tcW w:w="998"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999"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1800#</w:t>
            </w:r>
          </w:p>
        </w:tc>
        <w:tc>
          <w:tcPr>
            <w:tcW w:w="999"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5800</w:t>
            </w:r>
          </w:p>
        </w:tc>
        <w:tc>
          <w:tcPr>
            <w:tcW w:w="1547"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5800</w:t>
            </w:r>
          </w:p>
        </w:tc>
      </w:tr>
      <w:tr w:rsidR="00E66893"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999"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1500#</w:t>
            </w:r>
          </w:p>
        </w:tc>
        <w:tc>
          <w:tcPr>
            <w:tcW w:w="999"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6800</w:t>
            </w:r>
          </w:p>
        </w:tc>
        <w:tc>
          <w:tcPr>
            <w:tcW w:w="1547"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6800</w:t>
            </w:r>
          </w:p>
        </w:tc>
      </w:tr>
      <w:tr w:rsidR="00E66893"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S1000#</w:t>
            </w:r>
          </w:p>
        </w:tc>
        <w:tc>
          <w:tcPr>
            <w:tcW w:w="999"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E66893"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S1001#</w:t>
            </w:r>
          </w:p>
        </w:tc>
        <w:tc>
          <w:tcPr>
            <w:tcW w:w="999"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E66893"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S1500#</w:t>
            </w:r>
          </w:p>
        </w:tc>
        <w:tc>
          <w:tcPr>
            <w:tcW w:w="999"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E66893"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S1501#</w:t>
            </w:r>
          </w:p>
        </w:tc>
        <w:tc>
          <w:tcPr>
            <w:tcW w:w="999"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E66893"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S1800A</w:t>
            </w:r>
          </w:p>
        </w:tc>
        <w:tc>
          <w:tcPr>
            <w:tcW w:w="999"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E66893"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华东</w:t>
            </w:r>
          </w:p>
        </w:tc>
        <w:tc>
          <w:tcPr>
            <w:tcW w:w="998"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S1800B</w:t>
            </w:r>
          </w:p>
        </w:tc>
        <w:tc>
          <w:tcPr>
            <w:tcW w:w="999"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E66893"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燕化高新</w:t>
            </w:r>
          </w:p>
        </w:tc>
        <w:tc>
          <w:tcPr>
            <w:tcW w:w="999"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w:t>
            </w:r>
          </w:p>
        </w:tc>
        <w:tc>
          <w:tcPr>
            <w:tcW w:w="999"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E66893"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燕化高新</w:t>
            </w:r>
          </w:p>
        </w:tc>
        <w:tc>
          <w:tcPr>
            <w:tcW w:w="999"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S200#</w:t>
            </w:r>
          </w:p>
        </w:tc>
        <w:tc>
          <w:tcPr>
            <w:tcW w:w="999"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E66893" w:rsidRPr="00B14058" w:rsidTr="009254A2">
        <w:trPr>
          <w:trHeight w:val="163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天津兴实化工有限公司</w:t>
            </w:r>
          </w:p>
        </w:tc>
        <w:tc>
          <w:tcPr>
            <w:tcW w:w="999"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w:t>
            </w:r>
          </w:p>
        </w:tc>
        <w:tc>
          <w:tcPr>
            <w:tcW w:w="999"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5900</w:t>
            </w:r>
          </w:p>
        </w:tc>
        <w:tc>
          <w:tcPr>
            <w:tcW w:w="1547"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5900</w:t>
            </w:r>
          </w:p>
        </w:tc>
      </w:tr>
      <w:tr w:rsidR="00E66893" w:rsidRPr="00B14058" w:rsidTr="009254A2">
        <w:trPr>
          <w:trHeight w:val="163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天津兴实化工有限公司</w:t>
            </w:r>
          </w:p>
        </w:tc>
        <w:tc>
          <w:tcPr>
            <w:tcW w:w="999"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w:t>
            </w:r>
          </w:p>
        </w:tc>
        <w:tc>
          <w:tcPr>
            <w:tcW w:w="999"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5400</w:t>
            </w:r>
          </w:p>
        </w:tc>
        <w:tc>
          <w:tcPr>
            <w:tcW w:w="1547"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5400</w:t>
            </w:r>
          </w:p>
        </w:tc>
      </w:tr>
      <w:tr w:rsidR="00E66893" w:rsidRPr="00B14058" w:rsidTr="009254A2">
        <w:trPr>
          <w:trHeight w:val="163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w:t>
            </w:r>
            <w:r w:rsidRPr="00B14058">
              <w:rPr>
                <w:rFonts w:ascii="华文仿宋" w:eastAsia="华文仿宋" w:hAnsi="华文仿宋" w:cs="宋体" w:hint="eastAsia"/>
                <w:kern w:val="0"/>
                <w:sz w:val="28"/>
                <w:szCs w:val="28"/>
              </w:rPr>
              <w:lastRenderedPageBreak/>
              <w:t>有限公司</w:t>
            </w:r>
          </w:p>
        </w:tc>
        <w:tc>
          <w:tcPr>
            <w:tcW w:w="999"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w:t>
            </w:r>
          </w:p>
        </w:tc>
        <w:tc>
          <w:tcPr>
            <w:tcW w:w="999"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5000</w:t>
            </w:r>
          </w:p>
        </w:tc>
        <w:tc>
          <w:tcPr>
            <w:tcW w:w="1547"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5000</w:t>
            </w:r>
          </w:p>
        </w:tc>
      </w:tr>
      <w:tr w:rsidR="00E66893" w:rsidRPr="00B14058" w:rsidTr="009254A2">
        <w:trPr>
          <w:trHeight w:val="163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华北</w:t>
            </w:r>
          </w:p>
        </w:tc>
        <w:tc>
          <w:tcPr>
            <w:tcW w:w="998"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天津兴实化工有限公司</w:t>
            </w:r>
          </w:p>
        </w:tc>
        <w:tc>
          <w:tcPr>
            <w:tcW w:w="999"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S200#</w:t>
            </w:r>
          </w:p>
        </w:tc>
        <w:tc>
          <w:tcPr>
            <w:tcW w:w="999"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E66893"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淄博锐博化工</w:t>
            </w:r>
          </w:p>
        </w:tc>
        <w:tc>
          <w:tcPr>
            <w:tcW w:w="999"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S100A</w:t>
            </w:r>
          </w:p>
        </w:tc>
        <w:tc>
          <w:tcPr>
            <w:tcW w:w="999"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-250</w:t>
            </w:r>
          </w:p>
        </w:tc>
        <w:tc>
          <w:tcPr>
            <w:tcW w:w="1547"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4300</w:t>
            </w:r>
          </w:p>
        </w:tc>
        <w:tc>
          <w:tcPr>
            <w:tcW w:w="1547"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4550</w:t>
            </w:r>
          </w:p>
        </w:tc>
      </w:tr>
      <w:tr w:rsidR="00E66893"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淄博锐博化工</w:t>
            </w:r>
          </w:p>
        </w:tc>
        <w:tc>
          <w:tcPr>
            <w:tcW w:w="999"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S100B</w:t>
            </w:r>
          </w:p>
        </w:tc>
        <w:tc>
          <w:tcPr>
            <w:tcW w:w="999"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E66893"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混合芳烃</w:t>
            </w:r>
          </w:p>
        </w:tc>
        <w:tc>
          <w:tcPr>
            <w:tcW w:w="999"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E66893"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130#</w:t>
            </w:r>
          </w:p>
        </w:tc>
        <w:tc>
          <w:tcPr>
            <w:tcW w:w="999"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E66893"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华北</w:t>
            </w:r>
          </w:p>
        </w:tc>
        <w:tc>
          <w:tcPr>
            <w:tcW w:w="998"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250#</w:t>
            </w:r>
          </w:p>
        </w:tc>
        <w:tc>
          <w:tcPr>
            <w:tcW w:w="999"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E66893"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加氢白C9</w:t>
            </w:r>
          </w:p>
        </w:tc>
        <w:tc>
          <w:tcPr>
            <w:tcW w:w="999"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E66893"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C9馏分</w:t>
            </w:r>
          </w:p>
        </w:tc>
        <w:tc>
          <w:tcPr>
            <w:tcW w:w="999"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E66893"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C5</w:t>
            </w:r>
          </w:p>
        </w:tc>
        <w:tc>
          <w:tcPr>
            <w:tcW w:w="999"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E66893"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998"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长岭炼化</w:t>
            </w:r>
          </w:p>
        </w:tc>
        <w:tc>
          <w:tcPr>
            <w:tcW w:w="999"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混合甲乙苯</w:t>
            </w:r>
          </w:p>
        </w:tc>
        <w:tc>
          <w:tcPr>
            <w:tcW w:w="999"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E66893"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998"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长岭炼化</w:t>
            </w:r>
          </w:p>
        </w:tc>
        <w:tc>
          <w:tcPr>
            <w:tcW w:w="999"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混合三甲苯</w:t>
            </w:r>
          </w:p>
        </w:tc>
        <w:tc>
          <w:tcPr>
            <w:tcW w:w="999"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E66893"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华中</w:t>
            </w:r>
          </w:p>
        </w:tc>
        <w:tc>
          <w:tcPr>
            <w:tcW w:w="998"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洛阳宇晶</w:t>
            </w:r>
          </w:p>
        </w:tc>
        <w:tc>
          <w:tcPr>
            <w:tcW w:w="999"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S1000</w:t>
            </w:r>
          </w:p>
        </w:tc>
        <w:tc>
          <w:tcPr>
            <w:tcW w:w="999"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E66893"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998"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洛阳宇晶</w:t>
            </w:r>
          </w:p>
        </w:tc>
        <w:tc>
          <w:tcPr>
            <w:tcW w:w="999"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S1500</w:t>
            </w:r>
          </w:p>
        </w:tc>
        <w:tc>
          <w:tcPr>
            <w:tcW w:w="999"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E66893"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辽阳化纤</w:t>
            </w:r>
          </w:p>
        </w:tc>
        <w:tc>
          <w:tcPr>
            <w:tcW w:w="999"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1000#</w:t>
            </w:r>
          </w:p>
        </w:tc>
        <w:tc>
          <w:tcPr>
            <w:tcW w:w="999"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E66893"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辽阳化纤</w:t>
            </w:r>
          </w:p>
        </w:tc>
        <w:tc>
          <w:tcPr>
            <w:tcW w:w="999"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1500#</w:t>
            </w:r>
          </w:p>
        </w:tc>
        <w:tc>
          <w:tcPr>
            <w:tcW w:w="999"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E66893"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辽阳化纤</w:t>
            </w:r>
          </w:p>
        </w:tc>
        <w:tc>
          <w:tcPr>
            <w:tcW w:w="999"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w:t>
            </w:r>
          </w:p>
        </w:tc>
        <w:tc>
          <w:tcPr>
            <w:tcW w:w="999"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E66893"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盘锦和运实业</w:t>
            </w:r>
          </w:p>
        </w:tc>
        <w:tc>
          <w:tcPr>
            <w:tcW w:w="999"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150#</w:t>
            </w:r>
          </w:p>
        </w:tc>
        <w:tc>
          <w:tcPr>
            <w:tcW w:w="999"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E66893"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盘锦和运实业</w:t>
            </w:r>
          </w:p>
        </w:tc>
        <w:tc>
          <w:tcPr>
            <w:tcW w:w="999"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w:t>
            </w:r>
          </w:p>
        </w:tc>
        <w:tc>
          <w:tcPr>
            <w:tcW w:w="999"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E66893"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东北</w:t>
            </w:r>
          </w:p>
        </w:tc>
        <w:tc>
          <w:tcPr>
            <w:tcW w:w="998"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盘锦和运实业</w:t>
            </w:r>
          </w:p>
        </w:tc>
        <w:tc>
          <w:tcPr>
            <w:tcW w:w="999"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混合芳烃</w:t>
            </w:r>
          </w:p>
        </w:tc>
        <w:tc>
          <w:tcPr>
            <w:tcW w:w="999"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E66893"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华南</w:t>
            </w:r>
          </w:p>
        </w:tc>
        <w:tc>
          <w:tcPr>
            <w:tcW w:w="998"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九江华庐</w:t>
            </w:r>
          </w:p>
        </w:tc>
        <w:tc>
          <w:tcPr>
            <w:tcW w:w="999"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C9</w:t>
            </w:r>
          </w:p>
        </w:tc>
        <w:tc>
          <w:tcPr>
            <w:tcW w:w="999"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E66893"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华南</w:t>
            </w:r>
          </w:p>
        </w:tc>
        <w:tc>
          <w:tcPr>
            <w:tcW w:w="998"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九江华庐</w:t>
            </w:r>
          </w:p>
        </w:tc>
        <w:tc>
          <w:tcPr>
            <w:tcW w:w="999"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C10</w:t>
            </w:r>
          </w:p>
        </w:tc>
        <w:tc>
          <w:tcPr>
            <w:tcW w:w="999"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E66893"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华南</w:t>
            </w:r>
          </w:p>
        </w:tc>
        <w:tc>
          <w:tcPr>
            <w:tcW w:w="998"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中海油惠州</w:t>
            </w:r>
          </w:p>
        </w:tc>
        <w:tc>
          <w:tcPr>
            <w:tcW w:w="999"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C9</w:t>
            </w:r>
          </w:p>
        </w:tc>
        <w:tc>
          <w:tcPr>
            <w:tcW w:w="999"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rsidP="003F29A5">
      <w:pPr>
        <w:widowControl/>
        <w:rPr>
          <w:rFonts w:ascii="华文仿宋" w:eastAsia="华文仿宋" w:hAnsi="华文仿宋"/>
          <w:sz w:val="28"/>
          <w:szCs w:val="28"/>
        </w:rPr>
      </w:pPr>
    </w:p>
    <w:p w:rsidR="00DD26B0" w:rsidRDefault="00DD26B0" w:rsidP="003F29A5">
      <w:pPr>
        <w:widowControl/>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918" w:name="_Toc4768345"/>
      <w:bookmarkStart w:id="919" w:name="_Toc2934056"/>
      <w:bookmarkStart w:id="920" w:name="_Toc505350018"/>
      <w:bookmarkStart w:id="921" w:name="_Toc5976987"/>
      <w:bookmarkStart w:id="922" w:name="_Toc4768365"/>
      <w:bookmarkStart w:id="923" w:name="_Toc4160095"/>
      <w:bookmarkStart w:id="924" w:name="_Toc5281992"/>
      <w:bookmarkStart w:id="925" w:name="_Toc5976967"/>
      <w:bookmarkStart w:id="926" w:name="_Toc296600823"/>
      <w:bookmarkStart w:id="927" w:name="_Toc460250414"/>
      <w:bookmarkStart w:id="928" w:name="_Toc281568215"/>
      <w:bookmarkStart w:id="929" w:name="_Toc1736593"/>
      <w:bookmarkStart w:id="930" w:name="_Toc536797022"/>
      <w:bookmarkStart w:id="931" w:name="_Toc180485835"/>
      <w:bookmarkStart w:id="932" w:name="_Toc2934035"/>
      <w:bookmarkStart w:id="933" w:name="_Toc10211778"/>
      <w:bookmarkStart w:id="934" w:name="_Toc10731590"/>
      <w:bookmarkStart w:id="935" w:name="_Toc12625702"/>
      <w:bookmarkStart w:id="936" w:name="_Toc12625792"/>
      <w:bookmarkStart w:id="937" w:name="_Toc15022893"/>
      <w:bookmarkStart w:id="938" w:name="_Toc15049650"/>
      <w:bookmarkStart w:id="939" w:name="_Toc15654592"/>
      <w:bookmarkStart w:id="940" w:name="_Toc16257715"/>
      <w:bookmarkStart w:id="941" w:name="_Toc16861067"/>
      <w:bookmarkStart w:id="942" w:name="_Toc17467225"/>
      <w:bookmarkStart w:id="943" w:name="_Toc18073004"/>
      <w:bookmarkStart w:id="944" w:name="_Toc18680423"/>
      <w:bookmarkStart w:id="945" w:name="_Toc19195126"/>
      <w:bookmarkStart w:id="946" w:name="_Toc19887448"/>
      <w:bookmarkStart w:id="947" w:name="_Toc20494343"/>
      <w:bookmarkStart w:id="948" w:name="_Toc21702297"/>
      <w:bookmarkStart w:id="949" w:name="_Toc22307216"/>
      <w:bookmarkStart w:id="950" w:name="_Toc22911774"/>
      <w:bookmarkStart w:id="951" w:name="_Toc23513689"/>
      <w:bookmarkStart w:id="952" w:name="_Toc24117036"/>
      <w:bookmarkStart w:id="953" w:name="_Toc24722690"/>
      <w:bookmarkStart w:id="954" w:name="_Toc25325038"/>
      <w:bookmarkStart w:id="955" w:name="_Toc25932493"/>
      <w:bookmarkStart w:id="956" w:name="_Toc26536344"/>
      <w:bookmarkStart w:id="957" w:name="_Toc27141702"/>
      <w:bookmarkStart w:id="958" w:name="_Toc27745345"/>
      <w:bookmarkStart w:id="959" w:name="_Toc28351993"/>
      <w:bookmarkStart w:id="960" w:name="_Toc28955211"/>
      <w:bookmarkStart w:id="961" w:name="_Toc29558264"/>
      <w:bookmarkStart w:id="962" w:name="_Toc30169348"/>
      <w:bookmarkStart w:id="963" w:name="_Toc31978556"/>
      <w:bookmarkStart w:id="964" w:name="_Toc32586751"/>
      <w:bookmarkStart w:id="965" w:name="_Toc33192409"/>
      <w:bookmarkStart w:id="966" w:name="_Toc33798280"/>
      <w:bookmarkStart w:id="967" w:name="_Toc34399822"/>
      <w:bookmarkStart w:id="968" w:name="_Toc35004659"/>
      <w:bookmarkStart w:id="969" w:name="_Toc35607065"/>
      <w:r>
        <w:rPr>
          <w:rFonts w:ascii="华文仿宋" w:eastAsia="华文仿宋" w:hAnsi="华文仿宋" w:hint="eastAsia"/>
          <w:bCs w:val="0"/>
          <w:kern w:val="2"/>
          <w:sz w:val="28"/>
          <w:szCs w:val="28"/>
        </w:rPr>
        <w:t>八、正己烷</w:t>
      </w:r>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华文仿宋" w:eastAsia="华文仿宋" w:hAnsi="华文仿宋"/>
          <w:sz w:val="28"/>
          <w:szCs w:val="28"/>
        </w:rPr>
      </w:pPr>
      <w:r>
        <w:rPr>
          <w:rFonts w:ascii="华文仿宋" w:eastAsia="华文仿宋" w:hAnsi="华文仿宋" w:hint="eastAsia"/>
          <w:sz w:val="28"/>
          <w:szCs w:val="28"/>
        </w:rPr>
        <w:t>本周国内正己烷价格汇总</w:t>
      </w:r>
    </w:p>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 xml:space="preserve">单位：元/吨 </w:t>
      </w:r>
    </w:p>
    <w:tbl>
      <w:tblPr>
        <w:tblW w:w="8940" w:type="dxa"/>
        <w:jc w:val="center"/>
        <w:tblInd w:w="93" w:type="dxa"/>
        <w:tblLook w:val="04A0"/>
      </w:tblPr>
      <w:tblGrid>
        <w:gridCol w:w="1054"/>
        <w:gridCol w:w="1264"/>
        <w:gridCol w:w="1053"/>
        <w:gridCol w:w="1053"/>
        <w:gridCol w:w="1422"/>
        <w:gridCol w:w="1547"/>
        <w:gridCol w:w="1547"/>
      </w:tblGrid>
      <w:tr w:rsidR="00E66893" w:rsidRPr="00B14058" w:rsidTr="009254A2">
        <w:trPr>
          <w:trHeight w:val="825"/>
          <w:jc w:val="center"/>
        </w:trPr>
        <w:tc>
          <w:tcPr>
            <w:tcW w:w="1054" w:type="dxa"/>
            <w:tcBorders>
              <w:top w:val="single" w:sz="8" w:space="0" w:color="auto"/>
              <w:left w:val="single" w:sz="8" w:space="0" w:color="auto"/>
              <w:bottom w:val="single" w:sz="8" w:space="0" w:color="auto"/>
              <w:right w:val="single" w:sz="8" w:space="0" w:color="auto"/>
            </w:tcBorders>
            <w:shd w:val="clear" w:color="000000" w:fill="99CC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地区</w:t>
            </w:r>
          </w:p>
        </w:tc>
        <w:tc>
          <w:tcPr>
            <w:tcW w:w="1264" w:type="dxa"/>
            <w:tcBorders>
              <w:top w:val="single" w:sz="8" w:space="0" w:color="auto"/>
              <w:left w:val="nil"/>
              <w:bottom w:val="single" w:sz="8" w:space="0" w:color="auto"/>
              <w:right w:val="single" w:sz="8" w:space="0" w:color="auto"/>
            </w:tcBorders>
            <w:shd w:val="clear" w:color="000000" w:fill="99CC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生产厂家</w:t>
            </w:r>
          </w:p>
        </w:tc>
        <w:tc>
          <w:tcPr>
            <w:tcW w:w="1053" w:type="dxa"/>
            <w:tcBorders>
              <w:top w:val="single" w:sz="8" w:space="0" w:color="auto"/>
              <w:left w:val="nil"/>
              <w:bottom w:val="single" w:sz="8" w:space="0" w:color="auto"/>
              <w:right w:val="single" w:sz="8" w:space="0" w:color="auto"/>
            </w:tcBorders>
            <w:shd w:val="clear" w:color="000000" w:fill="99CC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产品名称</w:t>
            </w:r>
          </w:p>
        </w:tc>
        <w:tc>
          <w:tcPr>
            <w:tcW w:w="1053" w:type="dxa"/>
            <w:tcBorders>
              <w:top w:val="single" w:sz="8" w:space="0" w:color="auto"/>
              <w:left w:val="nil"/>
              <w:bottom w:val="single" w:sz="8" w:space="0" w:color="auto"/>
              <w:right w:val="single" w:sz="8" w:space="0" w:color="auto"/>
            </w:tcBorders>
            <w:shd w:val="clear" w:color="000000" w:fill="99CC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价格类型</w:t>
            </w:r>
          </w:p>
        </w:tc>
        <w:tc>
          <w:tcPr>
            <w:tcW w:w="1422"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2020/3/20</w:t>
            </w:r>
          </w:p>
        </w:tc>
        <w:tc>
          <w:tcPr>
            <w:tcW w:w="1547" w:type="dxa"/>
            <w:tcBorders>
              <w:top w:val="single" w:sz="8" w:space="0" w:color="auto"/>
              <w:left w:val="nil"/>
              <w:bottom w:val="single" w:sz="8" w:space="0" w:color="auto"/>
              <w:right w:val="single" w:sz="8" w:space="0" w:color="auto"/>
            </w:tcBorders>
            <w:shd w:val="clear" w:color="000000" w:fill="99CCFF"/>
            <w:vAlign w:val="center"/>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2020/3/13</w:t>
            </w:r>
          </w:p>
        </w:tc>
      </w:tr>
      <w:tr w:rsidR="00E66893"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264"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燕山石</w:t>
            </w:r>
            <w:r w:rsidRPr="00B14058">
              <w:rPr>
                <w:rFonts w:ascii="华文仿宋" w:eastAsia="华文仿宋" w:hAnsi="华文仿宋" w:cs="宋体" w:hint="eastAsia"/>
                <w:kern w:val="0"/>
                <w:sz w:val="28"/>
                <w:szCs w:val="28"/>
              </w:rPr>
              <w:lastRenderedPageBreak/>
              <w:t>化</w:t>
            </w:r>
          </w:p>
        </w:tc>
        <w:tc>
          <w:tcPr>
            <w:tcW w:w="1053" w:type="dxa"/>
            <w:tcBorders>
              <w:top w:val="nil"/>
              <w:left w:val="nil"/>
              <w:bottom w:val="single" w:sz="8" w:space="0" w:color="auto"/>
              <w:right w:val="single" w:sz="8" w:space="0" w:color="auto"/>
            </w:tcBorders>
            <w:shd w:val="clear" w:color="auto" w:fill="auto"/>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正己</w:t>
            </w:r>
            <w:r w:rsidRPr="00B14058">
              <w:rPr>
                <w:rFonts w:ascii="华文仿宋" w:eastAsia="华文仿宋" w:hAnsi="华文仿宋" w:cs="宋体" w:hint="eastAsia"/>
                <w:kern w:val="0"/>
                <w:sz w:val="28"/>
                <w:szCs w:val="28"/>
              </w:rPr>
              <w:lastRenderedPageBreak/>
              <w:t>烷</w:t>
            </w:r>
          </w:p>
        </w:tc>
        <w:tc>
          <w:tcPr>
            <w:tcW w:w="1053" w:type="dxa"/>
            <w:tcBorders>
              <w:top w:val="nil"/>
              <w:left w:val="nil"/>
              <w:bottom w:val="single" w:sz="8" w:space="0" w:color="auto"/>
              <w:right w:val="single" w:sz="8" w:space="0" w:color="auto"/>
            </w:tcBorders>
            <w:shd w:val="clear" w:color="auto" w:fill="auto"/>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出厂</w:t>
            </w:r>
            <w:r w:rsidRPr="00B14058">
              <w:rPr>
                <w:rFonts w:ascii="华文仿宋" w:eastAsia="华文仿宋" w:hAnsi="华文仿宋" w:cs="宋体" w:hint="eastAsia"/>
                <w:kern w:val="0"/>
                <w:sz w:val="28"/>
                <w:szCs w:val="28"/>
              </w:rPr>
              <w:lastRenderedPageBreak/>
              <w:t>价</w:t>
            </w:r>
          </w:p>
        </w:tc>
        <w:tc>
          <w:tcPr>
            <w:tcW w:w="1422" w:type="dxa"/>
            <w:tcBorders>
              <w:top w:val="nil"/>
              <w:left w:val="nil"/>
              <w:bottom w:val="single" w:sz="8" w:space="0" w:color="auto"/>
              <w:right w:val="single" w:sz="8" w:space="0" w:color="auto"/>
            </w:tcBorders>
            <w:shd w:val="clear" w:color="auto" w:fill="auto"/>
            <w:vAlign w:val="bottom"/>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0</w:t>
            </w:r>
          </w:p>
        </w:tc>
        <w:tc>
          <w:tcPr>
            <w:tcW w:w="1547" w:type="dxa"/>
            <w:tcBorders>
              <w:top w:val="nil"/>
              <w:left w:val="nil"/>
              <w:bottom w:val="single" w:sz="8" w:space="0" w:color="auto"/>
              <w:right w:val="single" w:sz="8" w:space="0" w:color="auto"/>
            </w:tcBorders>
            <w:shd w:val="clear" w:color="auto" w:fill="auto"/>
            <w:vAlign w:val="bottom"/>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E66893"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华北</w:t>
            </w:r>
          </w:p>
        </w:tc>
        <w:tc>
          <w:tcPr>
            <w:tcW w:w="1264"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燕山集联</w:t>
            </w:r>
          </w:p>
        </w:tc>
        <w:tc>
          <w:tcPr>
            <w:tcW w:w="1053" w:type="dxa"/>
            <w:tcBorders>
              <w:top w:val="nil"/>
              <w:left w:val="nil"/>
              <w:bottom w:val="single" w:sz="8" w:space="0" w:color="auto"/>
              <w:right w:val="single" w:sz="8" w:space="0" w:color="auto"/>
            </w:tcBorders>
            <w:shd w:val="clear" w:color="auto" w:fill="auto"/>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-300</w:t>
            </w:r>
          </w:p>
        </w:tc>
        <w:tc>
          <w:tcPr>
            <w:tcW w:w="1547" w:type="dxa"/>
            <w:tcBorders>
              <w:top w:val="nil"/>
              <w:left w:val="nil"/>
              <w:bottom w:val="single" w:sz="8" w:space="0" w:color="auto"/>
              <w:right w:val="single" w:sz="8" w:space="0" w:color="auto"/>
            </w:tcBorders>
            <w:shd w:val="clear" w:color="auto" w:fill="auto"/>
            <w:vAlign w:val="bottom"/>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5900</w:t>
            </w:r>
          </w:p>
        </w:tc>
        <w:tc>
          <w:tcPr>
            <w:tcW w:w="1547" w:type="dxa"/>
            <w:tcBorders>
              <w:top w:val="nil"/>
              <w:left w:val="nil"/>
              <w:bottom w:val="single" w:sz="8" w:space="0" w:color="auto"/>
              <w:right w:val="single" w:sz="8" w:space="0" w:color="auto"/>
            </w:tcBorders>
            <w:shd w:val="clear" w:color="auto" w:fill="auto"/>
            <w:vAlign w:val="bottom"/>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6200</w:t>
            </w:r>
          </w:p>
        </w:tc>
      </w:tr>
      <w:tr w:rsidR="00E66893"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264"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大连石化</w:t>
            </w:r>
          </w:p>
        </w:tc>
        <w:tc>
          <w:tcPr>
            <w:tcW w:w="1053" w:type="dxa"/>
            <w:tcBorders>
              <w:top w:val="nil"/>
              <w:left w:val="nil"/>
              <w:bottom w:val="single" w:sz="8" w:space="0" w:color="auto"/>
              <w:right w:val="single" w:sz="8" w:space="0" w:color="auto"/>
            </w:tcBorders>
            <w:shd w:val="clear" w:color="auto" w:fill="auto"/>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E66893"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264"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辽阳石化</w:t>
            </w:r>
          </w:p>
        </w:tc>
        <w:tc>
          <w:tcPr>
            <w:tcW w:w="1053" w:type="dxa"/>
            <w:tcBorders>
              <w:top w:val="nil"/>
              <w:left w:val="nil"/>
              <w:bottom w:val="single" w:sz="8" w:space="0" w:color="auto"/>
              <w:right w:val="single" w:sz="8" w:space="0" w:color="auto"/>
            </w:tcBorders>
            <w:shd w:val="clear" w:color="auto" w:fill="auto"/>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E66893"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264"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辽阳裕丰</w:t>
            </w:r>
          </w:p>
        </w:tc>
        <w:tc>
          <w:tcPr>
            <w:tcW w:w="1053" w:type="dxa"/>
            <w:tcBorders>
              <w:top w:val="nil"/>
              <w:left w:val="nil"/>
              <w:bottom w:val="single" w:sz="8" w:space="0" w:color="auto"/>
              <w:right w:val="single" w:sz="8" w:space="0" w:color="auto"/>
            </w:tcBorders>
            <w:shd w:val="clear" w:color="auto" w:fill="auto"/>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E66893"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264"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辽阳亿鑫</w:t>
            </w:r>
          </w:p>
        </w:tc>
        <w:tc>
          <w:tcPr>
            <w:tcW w:w="1053" w:type="dxa"/>
            <w:tcBorders>
              <w:top w:val="nil"/>
              <w:left w:val="nil"/>
              <w:bottom w:val="single" w:sz="8" w:space="0" w:color="auto"/>
              <w:right w:val="single" w:sz="8" w:space="0" w:color="auto"/>
            </w:tcBorders>
            <w:shd w:val="clear" w:color="auto" w:fill="auto"/>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E66893"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1264"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岳阳金瀚</w:t>
            </w:r>
          </w:p>
        </w:tc>
        <w:tc>
          <w:tcPr>
            <w:tcW w:w="1053" w:type="dxa"/>
            <w:tcBorders>
              <w:top w:val="nil"/>
              <w:left w:val="nil"/>
              <w:bottom w:val="single" w:sz="8" w:space="0" w:color="auto"/>
              <w:right w:val="single" w:sz="8" w:space="0" w:color="auto"/>
            </w:tcBorders>
            <w:shd w:val="clear" w:color="auto" w:fill="auto"/>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6500</w:t>
            </w:r>
          </w:p>
        </w:tc>
        <w:tc>
          <w:tcPr>
            <w:tcW w:w="1547" w:type="dxa"/>
            <w:tcBorders>
              <w:top w:val="nil"/>
              <w:left w:val="nil"/>
              <w:bottom w:val="single" w:sz="8" w:space="0" w:color="auto"/>
              <w:right w:val="single" w:sz="8" w:space="0" w:color="auto"/>
            </w:tcBorders>
            <w:shd w:val="clear" w:color="auto" w:fill="auto"/>
            <w:vAlign w:val="bottom"/>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6500</w:t>
            </w:r>
          </w:p>
        </w:tc>
      </w:tr>
      <w:tr w:rsidR="00E66893"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264"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扬子石化</w:t>
            </w:r>
          </w:p>
        </w:tc>
        <w:tc>
          <w:tcPr>
            <w:tcW w:w="1053" w:type="dxa"/>
            <w:tcBorders>
              <w:top w:val="nil"/>
              <w:left w:val="nil"/>
              <w:bottom w:val="single" w:sz="8" w:space="0" w:color="auto"/>
              <w:right w:val="single" w:sz="8" w:space="0" w:color="auto"/>
            </w:tcBorders>
            <w:shd w:val="clear" w:color="auto" w:fill="auto"/>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6400</w:t>
            </w:r>
          </w:p>
        </w:tc>
        <w:tc>
          <w:tcPr>
            <w:tcW w:w="1547" w:type="dxa"/>
            <w:tcBorders>
              <w:top w:val="nil"/>
              <w:left w:val="nil"/>
              <w:bottom w:val="single" w:sz="8" w:space="0" w:color="auto"/>
              <w:right w:val="single" w:sz="8" w:space="0" w:color="auto"/>
            </w:tcBorders>
            <w:shd w:val="clear" w:color="auto" w:fill="auto"/>
            <w:vAlign w:val="bottom"/>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6400</w:t>
            </w:r>
          </w:p>
        </w:tc>
      </w:tr>
      <w:tr w:rsidR="00E66893" w:rsidRPr="00B14058" w:rsidTr="009254A2">
        <w:trPr>
          <w:trHeight w:val="825"/>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华南</w:t>
            </w:r>
          </w:p>
        </w:tc>
        <w:tc>
          <w:tcPr>
            <w:tcW w:w="1264"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广州赫尔普</w:t>
            </w:r>
          </w:p>
        </w:tc>
        <w:tc>
          <w:tcPr>
            <w:tcW w:w="1053" w:type="dxa"/>
            <w:tcBorders>
              <w:top w:val="nil"/>
              <w:left w:val="nil"/>
              <w:bottom w:val="single" w:sz="8" w:space="0" w:color="auto"/>
              <w:right w:val="single" w:sz="8" w:space="0" w:color="auto"/>
            </w:tcBorders>
            <w:shd w:val="clear" w:color="auto" w:fill="auto"/>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7500</w:t>
            </w:r>
          </w:p>
        </w:tc>
        <w:tc>
          <w:tcPr>
            <w:tcW w:w="1547" w:type="dxa"/>
            <w:tcBorders>
              <w:top w:val="nil"/>
              <w:left w:val="nil"/>
              <w:bottom w:val="single" w:sz="8" w:space="0" w:color="auto"/>
              <w:right w:val="single" w:sz="8" w:space="0" w:color="auto"/>
            </w:tcBorders>
            <w:shd w:val="clear" w:color="auto" w:fill="auto"/>
            <w:vAlign w:val="bottom"/>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7500</w:t>
            </w:r>
          </w:p>
        </w:tc>
      </w:tr>
      <w:tr w:rsidR="00E66893"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西北</w:t>
            </w:r>
          </w:p>
        </w:tc>
        <w:tc>
          <w:tcPr>
            <w:tcW w:w="1264"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兰州石化</w:t>
            </w:r>
          </w:p>
        </w:tc>
        <w:tc>
          <w:tcPr>
            <w:tcW w:w="1053" w:type="dxa"/>
            <w:tcBorders>
              <w:top w:val="nil"/>
              <w:left w:val="nil"/>
              <w:bottom w:val="single" w:sz="8" w:space="0" w:color="auto"/>
              <w:right w:val="single" w:sz="8" w:space="0" w:color="auto"/>
            </w:tcBorders>
            <w:shd w:val="clear" w:color="auto" w:fill="auto"/>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7300</w:t>
            </w:r>
          </w:p>
        </w:tc>
        <w:tc>
          <w:tcPr>
            <w:tcW w:w="1547" w:type="dxa"/>
            <w:tcBorders>
              <w:top w:val="nil"/>
              <w:left w:val="nil"/>
              <w:bottom w:val="single" w:sz="8" w:space="0" w:color="auto"/>
              <w:right w:val="single" w:sz="8" w:space="0" w:color="auto"/>
            </w:tcBorders>
            <w:shd w:val="clear" w:color="auto" w:fill="auto"/>
            <w:vAlign w:val="bottom"/>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7300</w:t>
            </w:r>
          </w:p>
        </w:tc>
      </w:tr>
      <w:tr w:rsidR="00E66893" w:rsidRPr="00B14058" w:rsidTr="001C705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西北</w:t>
            </w:r>
          </w:p>
        </w:tc>
        <w:tc>
          <w:tcPr>
            <w:tcW w:w="1264" w:type="dxa"/>
            <w:tcBorders>
              <w:top w:val="nil"/>
              <w:left w:val="nil"/>
              <w:bottom w:val="single" w:sz="8" w:space="0" w:color="auto"/>
              <w:right w:val="single" w:sz="8" w:space="0" w:color="auto"/>
            </w:tcBorders>
            <w:shd w:val="clear" w:color="000000" w:fill="FFFFFF"/>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克拉玛依</w:t>
            </w:r>
          </w:p>
        </w:tc>
        <w:tc>
          <w:tcPr>
            <w:tcW w:w="1053" w:type="dxa"/>
            <w:tcBorders>
              <w:top w:val="nil"/>
              <w:left w:val="nil"/>
              <w:bottom w:val="single" w:sz="8" w:space="0" w:color="auto"/>
              <w:right w:val="single" w:sz="8" w:space="0" w:color="auto"/>
            </w:tcBorders>
            <w:shd w:val="clear" w:color="auto" w:fill="auto"/>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E66893" w:rsidRPr="00B14058" w:rsidRDefault="00E66893"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E66893" w:rsidRDefault="00E66893">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970" w:name="_Toc281568216"/>
      <w:bookmarkStart w:id="971" w:name="_Toc2934036"/>
      <w:bookmarkStart w:id="972" w:name="_Toc1736594"/>
      <w:bookmarkStart w:id="973" w:name="_Toc5976968"/>
      <w:bookmarkStart w:id="974" w:name="_Toc5976988"/>
      <w:bookmarkStart w:id="975" w:name="_Toc4160096"/>
      <w:bookmarkStart w:id="976" w:name="_Toc4768366"/>
      <w:bookmarkStart w:id="977" w:name="_Toc2934057"/>
      <w:bookmarkStart w:id="978" w:name="_Toc4768346"/>
      <w:bookmarkStart w:id="979" w:name="_Toc296600824"/>
      <w:bookmarkStart w:id="980" w:name="_Toc536797023"/>
      <w:bookmarkStart w:id="981" w:name="_Toc505350019"/>
      <w:bookmarkStart w:id="982" w:name="_Toc5281993"/>
      <w:bookmarkStart w:id="983" w:name="_Toc460250415"/>
      <w:bookmarkStart w:id="984" w:name="_Toc10211779"/>
      <w:bookmarkStart w:id="985" w:name="_Toc10731591"/>
      <w:bookmarkStart w:id="986" w:name="_Toc12625703"/>
      <w:bookmarkStart w:id="987" w:name="_Toc12625793"/>
      <w:bookmarkStart w:id="988" w:name="_Toc15022894"/>
      <w:bookmarkStart w:id="989" w:name="_Toc15049651"/>
      <w:bookmarkStart w:id="990" w:name="_Toc15654593"/>
      <w:bookmarkStart w:id="991" w:name="_Toc16257716"/>
      <w:bookmarkStart w:id="992" w:name="_Toc16861068"/>
      <w:bookmarkStart w:id="993" w:name="_Toc17467226"/>
      <w:bookmarkStart w:id="994" w:name="_Toc18073005"/>
      <w:bookmarkStart w:id="995" w:name="_Toc18680424"/>
      <w:bookmarkStart w:id="996" w:name="_Toc19195127"/>
      <w:bookmarkStart w:id="997" w:name="_Toc19887449"/>
      <w:bookmarkStart w:id="998" w:name="_Toc20494344"/>
      <w:bookmarkStart w:id="999" w:name="_Toc21702298"/>
      <w:bookmarkStart w:id="1000" w:name="_Toc22307217"/>
      <w:bookmarkStart w:id="1001" w:name="_Toc22911775"/>
      <w:bookmarkStart w:id="1002" w:name="_Toc23513690"/>
      <w:bookmarkStart w:id="1003" w:name="_Toc24117037"/>
      <w:bookmarkStart w:id="1004" w:name="_Toc24722691"/>
      <w:bookmarkStart w:id="1005" w:name="_Toc25325039"/>
      <w:bookmarkStart w:id="1006" w:name="_Toc25932494"/>
      <w:bookmarkStart w:id="1007" w:name="_Toc26536345"/>
      <w:bookmarkStart w:id="1008" w:name="_Toc27141703"/>
      <w:bookmarkStart w:id="1009" w:name="_Toc27745346"/>
      <w:bookmarkStart w:id="1010" w:name="_Toc28351994"/>
      <w:bookmarkStart w:id="1011" w:name="_Toc28955212"/>
      <w:bookmarkStart w:id="1012" w:name="_Toc29558265"/>
      <w:bookmarkStart w:id="1013" w:name="_Toc30169349"/>
      <w:bookmarkStart w:id="1014" w:name="_Toc31978557"/>
      <w:bookmarkStart w:id="1015" w:name="_Toc32586752"/>
      <w:bookmarkStart w:id="1016" w:name="_Toc33192410"/>
      <w:bookmarkStart w:id="1017" w:name="_Toc33798281"/>
      <w:bookmarkStart w:id="1018" w:name="_Toc34399823"/>
      <w:bookmarkStart w:id="1019" w:name="_Toc35004660"/>
      <w:bookmarkStart w:id="1020" w:name="_Toc35607066"/>
      <w:r>
        <w:rPr>
          <w:rFonts w:ascii="华文仿宋" w:eastAsia="华文仿宋" w:hAnsi="华文仿宋" w:hint="eastAsia"/>
          <w:bCs w:val="0"/>
          <w:kern w:val="2"/>
          <w:sz w:val="28"/>
          <w:szCs w:val="28"/>
        </w:rPr>
        <w:lastRenderedPageBreak/>
        <w:t>九、</w:t>
      </w:r>
      <w:r w:rsidR="002F4108">
        <w:rPr>
          <w:rFonts w:ascii="华文仿宋" w:eastAsia="华文仿宋" w:hAnsi="华文仿宋" w:hint="eastAsia"/>
          <w:bCs w:val="0"/>
          <w:kern w:val="2"/>
          <w:sz w:val="28"/>
          <w:szCs w:val="28"/>
        </w:rPr>
        <w:t>2019</w:t>
      </w:r>
      <w:r>
        <w:rPr>
          <w:rFonts w:ascii="华文仿宋" w:eastAsia="华文仿宋" w:hAnsi="华文仿宋" w:hint="eastAsia"/>
          <w:bCs w:val="0"/>
          <w:kern w:val="2"/>
          <w:sz w:val="28"/>
          <w:szCs w:val="28"/>
        </w:rPr>
        <w:t>年</w:t>
      </w:r>
      <w:r w:rsidR="009E6F64">
        <w:rPr>
          <w:rFonts w:ascii="华文仿宋" w:eastAsia="华文仿宋" w:hAnsi="华文仿宋" w:hint="eastAsia"/>
          <w:bCs w:val="0"/>
          <w:kern w:val="2"/>
          <w:sz w:val="28"/>
          <w:szCs w:val="28"/>
        </w:rPr>
        <w:t>12</w:t>
      </w:r>
      <w:r>
        <w:rPr>
          <w:rFonts w:ascii="华文仿宋" w:eastAsia="华文仿宋" w:hAnsi="华文仿宋" w:hint="eastAsia"/>
          <w:bCs w:val="0"/>
          <w:kern w:val="2"/>
          <w:sz w:val="28"/>
          <w:szCs w:val="28"/>
        </w:rPr>
        <w:t>月中国溶剂油进出口数据统计</w:t>
      </w:r>
      <w:bookmarkEnd w:id="54"/>
      <w:bookmarkEnd w:id="55"/>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p>
    <w:p w:rsidR="002F12E4" w:rsidRDefault="002F12E4"/>
    <w:p w:rsidR="002F12E4" w:rsidRDefault="002F4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b/>
          <w:sz w:val="28"/>
          <w:szCs w:val="28"/>
        </w:rPr>
      </w:pPr>
      <w:r>
        <w:rPr>
          <w:rFonts w:ascii="华文仿宋" w:eastAsia="华文仿宋" w:hAnsi="华文仿宋" w:hint="eastAsia"/>
          <w:b/>
          <w:sz w:val="28"/>
          <w:szCs w:val="28"/>
        </w:rPr>
        <w:t>2019</w:t>
      </w:r>
      <w:r w:rsidR="004F4F55">
        <w:rPr>
          <w:rFonts w:ascii="华文仿宋" w:eastAsia="华文仿宋" w:hAnsi="华文仿宋" w:hint="eastAsia"/>
          <w:b/>
          <w:sz w:val="28"/>
          <w:szCs w:val="28"/>
        </w:rPr>
        <w:t>年</w:t>
      </w:r>
      <w:r w:rsidR="009E6F64">
        <w:rPr>
          <w:rFonts w:ascii="华文仿宋" w:eastAsia="华文仿宋" w:hAnsi="华文仿宋" w:hint="eastAsia"/>
          <w:b/>
          <w:sz w:val="28"/>
          <w:szCs w:val="28"/>
        </w:rPr>
        <w:t>12</w:t>
      </w:r>
      <w:r w:rsidR="004F4F55">
        <w:rPr>
          <w:rFonts w:ascii="华文仿宋" w:eastAsia="华文仿宋" w:hAnsi="华文仿宋" w:hint="eastAsia"/>
          <w:b/>
          <w:sz w:val="28"/>
          <w:szCs w:val="28"/>
        </w:rPr>
        <w:t>月份中国溶剂油进出口统计数据（按产销国分）</w:t>
      </w:r>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cs="华文仿宋"/>
          <w:sz w:val="28"/>
          <w:szCs w:val="28"/>
        </w:rPr>
      </w:pPr>
      <w:r>
        <w:rPr>
          <w:rFonts w:ascii="华文仿宋" w:eastAsia="华文仿宋" w:hAnsi="华文仿宋" w:cs="华文仿宋" w:hint="eastAsia"/>
          <w:sz w:val="28"/>
          <w:szCs w:val="28"/>
        </w:rPr>
        <w:t>(</w:t>
      </w:r>
      <w:r>
        <w:rPr>
          <w:rFonts w:ascii="华文仿宋" w:eastAsia="华文仿宋" w:hAnsi="华文仿宋" w:cs="华文仿宋" w:hint="eastAsia"/>
          <w:color w:val="333333"/>
          <w:sz w:val="28"/>
          <w:szCs w:val="28"/>
          <w:shd w:val="clear" w:color="auto" w:fill="FFFFFF"/>
        </w:rPr>
        <w:t>单位：吨；美元</w:t>
      </w:r>
      <w:r>
        <w:rPr>
          <w:rFonts w:ascii="华文仿宋" w:eastAsia="华文仿宋" w:hAnsi="华文仿宋" w:cs="华文仿宋" w:hint="eastAsia"/>
          <w:sz w:val="28"/>
          <w:szCs w:val="28"/>
        </w:rPr>
        <w:t>)</w:t>
      </w:r>
    </w:p>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sz w:val="28"/>
          <w:szCs w:val="28"/>
        </w:rPr>
      </w:pPr>
    </w:p>
    <w:tbl>
      <w:tblPr>
        <w:tblW w:w="8860" w:type="dxa"/>
        <w:tblInd w:w="93" w:type="dxa"/>
        <w:tblLook w:val="04A0"/>
      </w:tblPr>
      <w:tblGrid>
        <w:gridCol w:w="1080"/>
        <w:gridCol w:w="1080"/>
        <w:gridCol w:w="1080"/>
        <w:gridCol w:w="1080"/>
        <w:gridCol w:w="1080"/>
        <w:gridCol w:w="1300"/>
        <w:gridCol w:w="1080"/>
        <w:gridCol w:w="1080"/>
      </w:tblGrid>
      <w:tr w:rsidR="009E6F64" w:rsidRPr="009E6F64" w:rsidTr="009E6F64">
        <w:trPr>
          <w:trHeight w:val="825"/>
        </w:trPr>
        <w:tc>
          <w:tcPr>
            <w:tcW w:w="1080" w:type="dxa"/>
            <w:tcBorders>
              <w:top w:val="single" w:sz="8" w:space="0" w:color="000000"/>
              <w:left w:val="single" w:sz="8" w:space="0" w:color="auto"/>
              <w:bottom w:val="single" w:sz="8" w:space="0" w:color="000000"/>
              <w:right w:val="single" w:sz="8" w:space="0" w:color="000000"/>
            </w:tcBorders>
            <w:shd w:val="clear" w:color="000000" w:fill="00B0F0"/>
            <w:vAlign w:val="bottom"/>
            <w:hideMark/>
          </w:tcPr>
          <w:p w:rsidR="009E6F64" w:rsidRPr="009E6F64" w:rsidRDefault="009E6F64" w:rsidP="009E6F64">
            <w:pPr>
              <w:widowControl/>
              <w:jc w:val="left"/>
              <w:rPr>
                <w:rFonts w:ascii="华文仿宋" w:eastAsia="华文仿宋" w:hAnsi="华文仿宋" w:cs="宋体"/>
                <w:b/>
                <w:bCs/>
                <w:color w:val="000000"/>
                <w:kern w:val="0"/>
                <w:sz w:val="28"/>
                <w:szCs w:val="28"/>
              </w:rPr>
            </w:pPr>
            <w:r w:rsidRPr="009E6F64">
              <w:rPr>
                <w:rFonts w:ascii="华文仿宋" w:eastAsia="华文仿宋" w:hAnsi="华文仿宋" w:cs="宋体" w:hint="eastAsia"/>
                <w:b/>
                <w:bCs/>
                <w:color w:val="000000"/>
                <w:kern w:val="0"/>
                <w:sz w:val="28"/>
                <w:szCs w:val="28"/>
              </w:rPr>
              <w:t>产品</w:t>
            </w:r>
          </w:p>
        </w:tc>
        <w:tc>
          <w:tcPr>
            <w:tcW w:w="1080" w:type="dxa"/>
            <w:tcBorders>
              <w:top w:val="single" w:sz="8" w:space="0" w:color="000000"/>
              <w:left w:val="nil"/>
              <w:bottom w:val="single" w:sz="8" w:space="0" w:color="000000"/>
              <w:right w:val="single" w:sz="8" w:space="0" w:color="000000"/>
            </w:tcBorders>
            <w:shd w:val="clear" w:color="000000" w:fill="00B0F0"/>
            <w:vAlign w:val="bottom"/>
            <w:hideMark/>
          </w:tcPr>
          <w:p w:rsidR="009E6F64" w:rsidRPr="009E6F64" w:rsidRDefault="009E6F64" w:rsidP="009E6F64">
            <w:pPr>
              <w:widowControl/>
              <w:jc w:val="left"/>
              <w:rPr>
                <w:rFonts w:ascii="华文仿宋" w:eastAsia="华文仿宋" w:hAnsi="华文仿宋" w:cs="宋体"/>
                <w:b/>
                <w:bCs/>
                <w:color w:val="000000"/>
                <w:kern w:val="0"/>
                <w:sz w:val="28"/>
                <w:szCs w:val="28"/>
              </w:rPr>
            </w:pPr>
            <w:r w:rsidRPr="009E6F64">
              <w:rPr>
                <w:rFonts w:ascii="华文仿宋" w:eastAsia="华文仿宋" w:hAnsi="华文仿宋" w:cs="宋体" w:hint="eastAsia"/>
                <w:b/>
                <w:bCs/>
                <w:color w:val="000000"/>
                <w:kern w:val="0"/>
                <w:sz w:val="28"/>
                <w:szCs w:val="28"/>
              </w:rPr>
              <w:t>年度</w:t>
            </w:r>
          </w:p>
        </w:tc>
        <w:tc>
          <w:tcPr>
            <w:tcW w:w="1080" w:type="dxa"/>
            <w:tcBorders>
              <w:top w:val="single" w:sz="8" w:space="0" w:color="000000"/>
              <w:left w:val="nil"/>
              <w:bottom w:val="single" w:sz="8" w:space="0" w:color="000000"/>
              <w:right w:val="single" w:sz="8" w:space="0" w:color="000000"/>
            </w:tcBorders>
            <w:shd w:val="clear" w:color="000000" w:fill="00B0F0"/>
            <w:vAlign w:val="bottom"/>
            <w:hideMark/>
          </w:tcPr>
          <w:p w:rsidR="009E6F64" w:rsidRPr="009E6F64" w:rsidRDefault="009E6F64" w:rsidP="009E6F64">
            <w:pPr>
              <w:widowControl/>
              <w:jc w:val="left"/>
              <w:rPr>
                <w:rFonts w:ascii="华文仿宋" w:eastAsia="华文仿宋" w:hAnsi="华文仿宋" w:cs="宋体"/>
                <w:b/>
                <w:bCs/>
                <w:color w:val="000000"/>
                <w:kern w:val="0"/>
                <w:sz w:val="28"/>
                <w:szCs w:val="28"/>
              </w:rPr>
            </w:pPr>
            <w:r w:rsidRPr="009E6F64">
              <w:rPr>
                <w:rFonts w:ascii="华文仿宋" w:eastAsia="华文仿宋" w:hAnsi="华文仿宋" w:cs="宋体" w:hint="eastAsia"/>
                <w:b/>
                <w:bCs/>
                <w:color w:val="000000"/>
                <w:kern w:val="0"/>
                <w:sz w:val="28"/>
                <w:szCs w:val="28"/>
              </w:rPr>
              <w:t>月份</w:t>
            </w:r>
          </w:p>
        </w:tc>
        <w:tc>
          <w:tcPr>
            <w:tcW w:w="1080" w:type="dxa"/>
            <w:tcBorders>
              <w:top w:val="single" w:sz="8" w:space="0" w:color="000000"/>
              <w:left w:val="nil"/>
              <w:bottom w:val="single" w:sz="8" w:space="0" w:color="000000"/>
              <w:right w:val="single" w:sz="8" w:space="0" w:color="000000"/>
            </w:tcBorders>
            <w:shd w:val="clear" w:color="000000" w:fill="00B0F0"/>
            <w:vAlign w:val="bottom"/>
            <w:hideMark/>
          </w:tcPr>
          <w:p w:rsidR="009E6F64" w:rsidRPr="009E6F64" w:rsidRDefault="009E6F64" w:rsidP="009E6F64">
            <w:pPr>
              <w:widowControl/>
              <w:jc w:val="left"/>
              <w:rPr>
                <w:rFonts w:ascii="华文仿宋" w:eastAsia="华文仿宋" w:hAnsi="华文仿宋" w:cs="宋体"/>
                <w:b/>
                <w:bCs/>
                <w:color w:val="000000"/>
                <w:kern w:val="0"/>
                <w:sz w:val="28"/>
                <w:szCs w:val="28"/>
              </w:rPr>
            </w:pPr>
            <w:r w:rsidRPr="009E6F64">
              <w:rPr>
                <w:rFonts w:ascii="华文仿宋" w:eastAsia="华文仿宋" w:hAnsi="华文仿宋" w:cs="宋体" w:hint="eastAsia"/>
                <w:b/>
                <w:bCs/>
                <w:color w:val="000000"/>
                <w:kern w:val="0"/>
                <w:sz w:val="28"/>
                <w:szCs w:val="28"/>
              </w:rPr>
              <w:t>产销国及地区</w:t>
            </w:r>
          </w:p>
        </w:tc>
        <w:tc>
          <w:tcPr>
            <w:tcW w:w="1080" w:type="dxa"/>
            <w:tcBorders>
              <w:top w:val="single" w:sz="8" w:space="0" w:color="000000"/>
              <w:left w:val="nil"/>
              <w:bottom w:val="single" w:sz="8" w:space="0" w:color="000000"/>
              <w:right w:val="single" w:sz="8" w:space="0" w:color="000000"/>
            </w:tcBorders>
            <w:shd w:val="clear" w:color="000000" w:fill="00B0F0"/>
            <w:vAlign w:val="bottom"/>
            <w:hideMark/>
          </w:tcPr>
          <w:p w:rsidR="009E6F64" w:rsidRPr="009E6F64" w:rsidRDefault="009E6F64" w:rsidP="009E6F64">
            <w:pPr>
              <w:widowControl/>
              <w:jc w:val="left"/>
              <w:rPr>
                <w:rFonts w:ascii="华文仿宋" w:eastAsia="华文仿宋" w:hAnsi="华文仿宋" w:cs="宋体"/>
                <w:b/>
                <w:bCs/>
                <w:color w:val="000000"/>
                <w:kern w:val="0"/>
                <w:sz w:val="28"/>
                <w:szCs w:val="28"/>
              </w:rPr>
            </w:pPr>
            <w:r w:rsidRPr="009E6F64">
              <w:rPr>
                <w:rFonts w:ascii="华文仿宋" w:eastAsia="华文仿宋" w:hAnsi="华文仿宋" w:cs="宋体" w:hint="eastAsia"/>
                <w:b/>
                <w:bCs/>
                <w:color w:val="000000"/>
                <w:kern w:val="0"/>
                <w:sz w:val="28"/>
                <w:szCs w:val="28"/>
              </w:rPr>
              <w:t>进口数量</w:t>
            </w:r>
          </w:p>
        </w:tc>
        <w:tc>
          <w:tcPr>
            <w:tcW w:w="1300" w:type="dxa"/>
            <w:tcBorders>
              <w:top w:val="single" w:sz="8" w:space="0" w:color="000000"/>
              <w:left w:val="nil"/>
              <w:bottom w:val="single" w:sz="8" w:space="0" w:color="000000"/>
              <w:right w:val="single" w:sz="8" w:space="0" w:color="000000"/>
            </w:tcBorders>
            <w:shd w:val="clear" w:color="000000" w:fill="00B0F0"/>
            <w:vAlign w:val="bottom"/>
            <w:hideMark/>
          </w:tcPr>
          <w:p w:rsidR="009E6F64" w:rsidRPr="009E6F64" w:rsidRDefault="009E6F64" w:rsidP="009E6F64">
            <w:pPr>
              <w:widowControl/>
              <w:jc w:val="left"/>
              <w:rPr>
                <w:rFonts w:ascii="华文仿宋" w:eastAsia="华文仿宋" w:hAnsi="华文仿宋" w:cs="宋体"/>
                <w:b/>
                <w:bCs/>
                <w:color w:val="000000"/>
                <w:kern w:val="0"/>
                <w:sz w:val="28"/>
                <w:szCs w:val="28"/>
              </w:rPr>
            </w:pPr>
            <w:r w:rsidRPr="009E6F64">
              <w:rPr>
                <w:rFonts w:ascii="华文仿宋" w:eastAsia="华文仿宋" w:hAnsi="华文仿宋" w:cs="宋体" w:hint="eastAsia"/>
                <w:b/>
                <w:bCs/>
                <w:color w:val="000000"/>
                <w:kern w:val="0"/>
                <w:sz w:val="28"/>
                <w:szCs w:val="28"/>
              </w:rPr>
              <w:t>进口美元</w:t>
            </w:r>
          </w:p>
        </w:tc>
        <w:tc>
          <w:tcPr>
            <w:tcW w:w="1080" w:type="dxa"/>
            <w:tcBorders>
              <w:top w:val="single" w:sz="8" w:space="0" w:color="000000"/>
              <w:left w:val="nil"/>
              <w:bottom w:val="single" w:sz="8" w:space="0" w:color="000000"/>
              <w:right w:val="single" w:sz="8" w:space="0" w:color="000000"/>
            </w:tcBorders>
            <w:shd w:val="clear" w:color="000000" w:fill="00B0F0"/>
            <w:vAlign w:val="bottom"/>
            <w:hideMark/>
          </w:tcPr>
          <w:p w:rsidR="009E6F64" w:rsidRPr="009E6F64" w:rsidRDefault="009E6F64" w:rsidP="009E6F64">
            <w:pPr>
              <w:widowControl/>
              <w:jc w:val="left"/>
              <w:rPr>
                <w:rFonts w:ascii="华文仿宋" w:eastAsia="华文仿宋" w:hAnsi="华文仿宋" w:cs="宋体"/>
                <w:b/>
                <w:bCs/>
                <w:color w:val="000000"/>
                <w:kern w:val="0"/>
                <w:sz w:val="28"/>
                <w:szCs w:val="28"/>
              </w:rPr>
            </w:pPr>
            <w:r w:rsidRPr="009E6F64">
              <w:rPr>
                <w:rFonts w:ascii="华文仿宋" w:eastAsia="华文仿宋" w:hAnsi="华文仿宋" w:cs="宋体" w:hint="eastAsia"/>
                <w:b/>
                <w:bCs/>
                <w:color w:val="000000"/>
                <w:kern w:val="0"/>
                <w:sz w:val="28"/>
                <w:szCs w:val="28"/>
              </w:rPr>
              <w:t>出口数量</w:t>
            </w:r>
          </w:p>
        </w:tc>
        <w:tc>
          <w:tcPr>
            <w:tcW w:w="1080" w:type="dxa"/>
            <w:tcBorders>
              <w:top w:val="single" w:sz="8" w:space="0" w:color="000000"/>
              <w:left w:val="nil"/>
              <w:bottom w:val="single" w:sz="8" w:space="0" w:color="000000"/>
              <w:right w:val="single" w:sz="8" w:space="0" w:color="000000"/>
            </w:tcBorders>
            <w:shd w:val="clear" w:color="000000" w:fill="00B0F0"/>
            <w:vAlign w:val="bottom"/>
            <w:hideMark/>
          </w:tcPr>
          <w:p w:rsidR="009E6F64" w:rsidRPr="009E6F64" w:rsidRDefault="009E6F64" w:rsidP="009E6F64">
            <w:pPr>
              <w:widowControl/>
              <w:jc w:val="left"/>
              <w:rPr>
                <w:rFonts w:ascii="华文仿宋" w:eastAsia="华文仿宋" w:hAnsi="华文仿宋" w:cs="宋体"/>
                <w:b/>
                <w:bCs/>
                <w:color w:val="000000"/>
                <w:kern w:val="0"/>
                <w:sz w:val="28"/>
                <w:szCs w:val="28"/>
              </w:rPr>
            </w:pPr>
            <w:r w:rsidRPr="009E6F64">
              <w:rPr>
                <w:rFonts w:ascii="华文仿宋" w:eastAsia="华文仿宋" w:hAnsi="华文仿宋" w:cs="宋体" w:hint="eastAsia"/>
                <w:b/>
                <w:bCs/>
                <w:color w:val="000000"/>
                <w:kern w:val="0"/>
                <w:sz w:val="28"/>
                <w:szCs w:val="28"/>
              </w:rPr>
              <w:t>出口美元</w:t>
            </w:r>
          </w:p>
        </w:tc>
      </w:tr>
      <w:tr w:rsidR="009E6F64" w:rsidRPr="009E6F64" w:rsidTr="009E6F64">
        <w:trPr>
          <w:trHeight w:val="420"/>
        </w:trPr>
        <w:tc>
          <w:tcPr>
            <w:tcW w:w="1080" w:type="dxa"/>
            <w:vMerge w:val="restart"/>
            <w:tcBorders>
              <w:top w:val="nil"/>
              <w:left w:val="single" w:sz="8" w:space="0" w:color="auto"/>
              <w:bottom w:val="single" w:sz="8" w:space="0" w:color="000000"/>
              <w:right w:val="single" w:sz="8" w:space="0" w:color="000000"/>
            </w:tcBorders>
            <w:shd w:val="clear" w:color="auto" w:fill="auto"/>
            <w:vAlign w:val="bottom"/>
            <w:hideMark/>
          </w:tcPr>
          <w:p w:rsidR="009E6F64" w:rsidRPr="009E6F64" w:rsidRDefault="009E6F64" w:rsidP="009E6F64">
            <w:pPr>
              <w:widowControl/>
              <w:jc w:val="center"/>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溶剂油，不含有生物柴油</w:t>
            </w: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2019年</w:t>
            </w: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12月</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新加坡</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1,306 </w:t>
            </w:r>
          </w:p>
        </w:tc>
        <w:tc>
          <w:tcPr>
            <w:tcW w:w="130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1430373</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0 </w:t>
            </w:r>
          </w:p>
        </w:tc>
      </w:tr>
      <w:tr w:rsidR="009E6F64" w:rsidRPr="009E6F64" w:rsidTr="009E6F64">
        <w:trPr>
          <w:trHeight w:val="420"/>
        </w:trPr>
        <w:tc>
          <w:tcPr>
            <w:tcW w:w="1080" w:type="dxa"/>
            <w:vMerge/>
            <w:tcBorders>
              <w:top w:val="nil"/>
              <w:left w:val="single" w:sz="8" w:space="0" w:color="auto"/>
              <w:bottom w:val="single" w:sz="8" w:space="0" w:color="000000"/>
              <w:right w:val="single" w:sz="8" w:space="0" w:color="000000"/>
            </w:tcBorders>
            <w:vAlign w:val="center"/>
            <w:hideMark/>
          </w:tcPr>
          <w:p w:rsidR="009E6F64" w:rsidRPr="009E6F64" w:rsidRDefault="009E6F64" w:rsidP="009E6F64">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2019年</w:t>
            </w: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12月</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德国</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893 </w:t>
            </w:r>
          </w:p>
        </w:tc>
        <w:tc>
          <w:tcPr>
            <w:tcW w:w="130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1010211</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0 </w:t>
            </w:r>
          </w:p>
        </w:tc>
      </w:tr>
      <w:tr w:rsidR="009E6F64" w:rsidRPr="009E6F64" w:rsidTr="009E6F64">
        <w:trPr>
          <w:trHeight w:val="420"/>
        </w:trPr>
        <w:tc>
          <w:tcPr>
            <w:tcW w:w="1080" w:type="dxa"/>
            <w:vMerge/>
            <w:tcBorders>
              <w:top w:val="nil"/>
              <w:left w:val="single" w:sz="8" w:space="0" w:color="auto"/>
              <w:bottom w:val="single" w:sz="8" w:space="0" w:color="000000"/>
              <w:right w:val="single" w:sz="8" w:space="0" w:color="000000"/>
            </w:tcBorders>
            <w:vAlign w:val="center"/>
            <w:hideMark/>
          </w:tcPr>
          <w:p w:rsidR="009E6F64" w:rsidRPr="009E6F64" w:rsidRDefault="009E6F64" w:rsidP="009E6F64">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2019年</w:t>
            </w: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12月</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日本</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244 </w:t>
            </w:r>
          </w:p>
        </w:tc>
        <w:tc>
          <w:tcPr>
            <w:tcW w:w="130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415069</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0 </w:t>
            </w:r>
          </w:p>
        </w:tc>
      </w:tr>
      <w:tr w:rsidR="009E6F64" w:rsidRPr="009E6F64" w:rsidTr="009E6F64">
        <w:trPr>
          <w:trHeight w:val="420"/>
        </w:trPr>
        <w:tc>
          <w:tcPr>
            <w:tcW w:w="1080" w:type="dxa"/>
            <w:vMerge/>
            <w:tcBorders>
              <w:top w:val="nil"/>
              <w:left w:val="single" w:sz="8" w:space="0" w:color="auto"/>
              <w:bottom w:val="single" w:sz="8" w:space="0" w:color="000000"/>
              <w:right w:val="single" w:sz="8" w:space="0" w:color="000000"/>
            </w:tcBorders>
            <w:vAlign w:val="center"/>
            <w:hideMark/>
          </w:tcPr>
          <w:p w:rsidR="009E6F64" w:rsidRPr="009E6F64" w:rsidRDefault="009E6F64" w:rsidP="009E6F64">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2019年</w:t>
            </w: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12月</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韩国</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103 </w:t>
            </w:r>
          </w:p>
        </w:tc>
        <w:tc>
          <w:tcPr>
            <w:tcW w:w="130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91680</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0 </w:t>
            </w:r>
          </w:p>
        </w:tc>
      </w:tr>
      <w:tr w:rsidR="009E6F64" w:rsidRPr="009E6F64" w:rsidTr="009E6F64">
        <w:trPr>
          <w:trHeight w:val="420"/>
        </w:trPr>
        <w:tc>
          <w:tcPr>
            <w:tcW w:w="1080" w:type="dxa"/>
            <w:vMerge/>
            <w:tcBorders>
              <w:top w:val="nil"/>
              <w:left w:val="single" w:sz="8" w:space="0" w:color="auto"/>
              <w:bottom w:val="single" w:sz="8" w:space="0" w:color="000000"/>
              <w:right w:val="single" w:sz="8" w:space="0" w:color="000000"/>
            </w:tcBorders>
            <w:vAlign w:val="center"/>
            <w:hideMark/>
          </w:tcPr>
          <w:p w:rsidR="009E6F64" w:rsidRPr="009E6F64" w:rsidRDefault="009E6F64" w:rsidP="009E6F64">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2019年</w:t>
            </w: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12月</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荷兰</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101 </w:t>
            </w:r>
          </w:p>
        </w:tc>
        <w:tc>
          <w:tcPr>
            <w:tcW w:w="130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98303</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0 </w:t>
            </w:r>
          </w:p>
        </w:tc>
      </w:tr>
      <w:tr w:rsidR="009E6F64" w:rsidRPr="009E6F64" w:rsidTr="009E6F64">
        <w:trPr>
          <w:trHeight w:val="420"/>
        </w:trPr>
        <w:tc>
          <w:tcPr>
            <w:tcW w:w="1080" w:type="dxa"/>
            <w:vMerge/>
            <w:tcBorders>
              <w:top w:val="nil"/>
              <w:left w:val="single" w:sz="8" w:space="0" w:color="auto"/>
              <w:bottom w:val="single" w:sz="8" w:space="0" w:color="000000"/>
              <w:right w:val="single" w:sz="8" w:space="0" w:color="000000"/>
            </w:tcBorders>
            <w:vAlign w:val="center"/>
            <w:hideMark/>
          </w:tcPr>
          <w:p w:rsidR="009E6F64" w:rsidRPr="009E6F64" w:rsidRDefault="009E6F64" w:rsidP="009E6F64">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2019年</w:t>
            </w: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12月</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英国</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83 </w:t>
            </w:r>
          </w:p>
        </w:tc>
        <w:tc>
          <w:tcPr>
            <w:tcW w:w="130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126900</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0 </w:t>
            </w:r>
          </w:p>
        </w:tc>
      </w:tr>
      <w:tr w:rsidR="009E6F64" w:rsidRPr="009E6F64" w:rsidTr="009E6F64">
        <w:trPr>
          <w:trHeight w:val="420"/>
        </w:trPr>
        <w:tc>
          <w:tcPr>
            <w:tcW w:w="1080" w:type="dxa"/>
            <w:vMerge/>
            <w:tcBorders>
              <w:top w:val="nil"/>
              <w:left w:val="single" w:sz="8" w:space="0" w:color="auto"/>
              <w:bottom w:val="single" w:sz="8" w:space="0" w:color="000000"/>
              <w:right w:val="single" w:sz="8" w:space="0" w:color="000000"/>
            </w:tcBorders>
            <w:vAlign w:val="center"/>
            <w:hideMark/>
          </w:tcPr>
          <w:p w:rsidR="009E6F64" w:rsidRPr="009E6F64" w:rsidRDefault="009E6F64" w:rsidP="009E6F64">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2019年</w:t>
            </w: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12月</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台湾</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38 </w:t>
            </w:r>
          </w:p>
        </w:tc>
        <w:tc>
          <w:tcPr>
            <w:tcW w:w="130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73529</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0 </w:t>
            </w:r>
          </w:p>
        </w:tc>
      </w:tr>
      <w:tr w:rsidR="009E6F64" w:rsidRPr="009E6F64" w:rsidTr="009E6F64">
        <w:trPr>
          <w:trHeight w:val="420"/>
        </w:trPr>
        <w:tc>
          <w:tcPr>
            <w:tcW w:w="1080" w:type="dxa"/>
            <w:vMerge/>
            <w:tcBorders>
              <w:top w:val="nil"/>
              <w:left w:val="single" w:sz="8" w:space="0" w:color="auto"/>
              <w:bottom w:val="single" w:sz="8" w:space="0" w:color="000000"/>
              <w:right w:val="single" w:sz="8" w:space="0" w:color="000000"/>
            </w:tcBorders>
            <w:vAlign w:val="center"/>
            <w:hideMark/>
          </w:tcPr>
          <w:p w:rsidR="009E6F64" w:rsidRPr="009E6F64" w:rsidRDefault="009E6F64" w:rsidP="009E6F64">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2019年</w:t>
            </w: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12月</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香港</w:t>
            </w: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0 </w:t>
            </w:r>
          </w:p>
        </w:tc>
        <w:tc>
          <w:tcPr>
            <w:tcW w:w="130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189 </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193249</w:t>
            </w:r>
          </w:p>
        </w:tc>
      </w:tr>
      <w:tr w:rsidR="009E6F64" w:rsidRPr="009E6F64" w:rsidTr="009E6F64">
        <w:trPr>
          <w:trHeight w:val="420"/>
        </w:trPr>
        <w:tc>
          <w:tcPr>
            <w:tcW w:w="1080" w:type="dxa"/>
            <w:vMerge/>
            <w:tcBorders>
              <w:top w:val="nil"/>
              <w:left w:val="single" w:sz="8" w:space="0" w:color="auto"/>
              <w:bottom w:val="single" w:sz="8" w:space="0" w:color="000000"/>
              <w:right w:val="single" w:sz="8" w:space="0" w:color="000000"/>
            </w:tcBorders>
            <w:vAlign w:val="center"/>
            <w:hideMark/>
          </w:tcPr>
          <w:p w:rsidR="009E6F64" w:rsidRPr="009E6F64" w:rsidRDefault="009E6F64" w:rsidP="009E6F64">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2019年</w:t>
            </w: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12月</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泰国</w:t>
            </w: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0 </w:t>
            </w:r>
          </w:p>
        </w:tc>
        <w:tc>
          <w:tcPr>
            <w:tcW w:w="130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22 </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34800</w:t>
            </w:r>
          </w:p>
        </w:tc>
      </w:tr>
      <w:tr w:rsidR="009E6F64" w:rsidRPr="009E6F64" w:rsidTr="009E6F64">
        <w:trPr>
          <w:trHeight w:val="420"/>
        </w:trPr>
        <w:tc>
          <w:tcPr>
            <w:tcW w:w="1080" w:type="dxa"/>
            <w:vMerge/>
            <w:tcBorders>
              <w:top w:val="nil"/>
              <w:left w:val="single" w:sz="8" w:space="0" w:color="auto"/>
              <w:bottom w:val="single" w:sz="8" w:space="0" w:color="000000"/>
              <w:right w:val="single" w:sz="8" w:space="0" w:color="000000"/>
            </w:tcBorders>
            <w:vAlign w:val="center"/>
            <w:hideMark/>
          </w:tcPr>
          <w:p w:rsidR="009E6F64" w:rsidRPr="009E6F64" w:rsidRDefault="009E6F64" w:rsidP="009E6F64">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2019年</w:t>
            </w: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12月</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苏丹</w:t>
            </w: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0 </w:t>
            </w:r>
          </w:p>
        </w:tc>
        <w:tc>
          <w:tcPr>
            <w:tcW w:w="130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20 </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15200</w:t>
            </w:r>
          </w:p>
        </w:tc>
      </w:tr>
      <w:tr w:rsidR="009E6F64" w:rsidRPr="009E6F64" w:rsidTr="009E6F64">
        <w:trPr>
          <w:trHeight w:val="420"/>
        </w:trPr>
        <w:tc>
          <w:tcPr>
            <w:tcW w:w="1080" w:type="dxa"/>
            <w:vMerge/>
            <w:tcBorders>
              <w:top w:val="nil"/>
              <w:left w:val="single" w:sz="8" w:space="0" w:color="auto"/>
              <w:bottom w:val="single" w:sz="8" w:space="0" w:color="000000"/>
              <w:right w:val="single" w:sz="8" w:space="0" w:color="000000"/>
            </w:tcBorders>
            <w:vAlign w:val="center"/>
            <w:hideMark/>
          </w:tcPr>
          <w:p w:rsidR="009E6F64" w:rsidRPr="009E6F64" w:rsidRDefault="009E6F64" w:rsidP="009E6F64">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2019年</w:t>
            </w: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12月</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阿联酋</w:t>
            </w: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0 </w:t>
            </w:r>
          </w:p>
        </w:tc>
        <w:tc>
          <w:tcPr>
            <w:tcW w:w="130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11 </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17824</w:t>
            </w:r>
          </w:p>
        </w:tc>
      </w:tr>
      <w:tr w:rsidR="009E6F64" w:rsidRPr="009E6F64" w:rsidTr="009E6F64">
        <w:trPr>
          <w:trHeight w:val="420"/>
        </w:trPr>
        <w:tc>
          <w:tcPr>
            <w:tcW w:w="1080" w:type="dxa"/>
            <w:vMerge/>
            <w:tcBorders>
              <w:top w:val="nil"/>
              <w:left w:val="single" w:sz="8" w:space="0" w:color="auto"/>
              <w:bottom w:val="single" w:sz="8" w:space="0" w:color="000000"/>
              <w:right w:val="single" w:sz="8" w:space="0" w:color="000000"/>
            </w:tcBorders>
            <w:vAlign w:val="center"/>
            <w:hideMark/>
          </w:tcPr>
          <w:p w:rsidR="009E6F64" w:rsidRPr="009E6F64" w:rsidRDefault="009E6F64" w:rsidP="009E6F64">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2019年</w:t>
            </w: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12月</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越南</w:t>
            </w: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0 </w:t>
            </w:r>
          </w:p>
        </w:tc>
        <w:tc>
          <w:tcPr>
            <w:tcW w:w="130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5 </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52000</w:t>
            </w:r>
          </w:p>
        </w:tc>
      </w:tr>
      <w:tr w:rsidR="009E6F64" w:rsidRPr="009E6F64" w:rsidTr="009E6F64">
        <w:trPr>
          <w:trHeight w:val="825"/>
        </w:trPr>
        <w:tc>
          <w:tcPr>
            <w:tcW w:w="1080" w:type="dxa"/>
            <w:vMerge/>
            <w:tcBorders>
              <w:top w:val="nil"/>
              <w:left w:val="single" w:sz="8" w:space="0" w:color="auto"/>
              <w:bottom w:val="single" w:sz="8" w:space="0" w:color="000000"/>
              <w:right w:val="single" w:sz="8" w:space="0" w:color="000000"/>
            </w:tcBorders>
            <w:vAlign w:val="center"/>
            <w:hideMark/>
          </w:tcPr>
          <w:p w:rsidR="009E6F64" w:rsidRPr="009E6F64" w:rsidRDefault="009E6F64" w:rsidP="009E6F64">
            <w:pPr>
              <w:widowControl/>
              <w:jc w:val="left"/>
              <w:rPr>
                <w:rFonts w:ascii="华文仿宋" w:eastAsia="华文仿宋" w:hAnsi="华文仿宋" w:cs="宋体"/>
                <w:color w:val="000000"/>
                <w:kern w:val="0"/>
                <w:sz w:val="28"/>
                <w:szCs w:val="28"/>
              </w:rPr>
            </w:pP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2019年</w:t>
            </w: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12月</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澳大利亚</w:t>
            </w:r>
          </w:p>
        </w:tc>
        <w:tc>
          <w:tcPr>
            <w:tcW w:w="108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0 </w:t>
            </w:r>
          </w:p>
        </w:tc>
        <w:tc>
          <w:tcPr>
            <w:tcW w:w="1300" w:type="dxa"/>
            <w:tcBorders>
              <w:top w:val="nil"/>
              <w:left w:val="nil"/>
              <w:bottom w:val="single" w:sz="8" w:space="0" w:color="000000"/>
              <w:right w:val="single" w:sz="8" w:space="0" w:color="000000"/>
            </w:tcBorders>
            <w:shd w:val="clear" w:color="auto" w:fill="auto"/>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0</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0 </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color w:val="000000"/>
                <w:kern w:val="0"/>
                <w:sz w:val="28"/>
                <w:szCs w:val="28"/>
              </w:rPr>
            </w:pPr>
            <w:r w:rsidRPr="009E6F64">
              <w:rPr>
                <w:rFonts w:ascii="华文仿宋" w:eastAsia="华文仿宋" w:hAnsi="华文仿宋" w:cs="宋体" w:hint="eastAsia"/>
                <w:color w:val="000000"/>
                <w:kern w:val="0"/>
                <w:sz w:val="28"/>
                <w:szCs w:val="28"/>
              </w:rPr>
              <w:t>62</w:t>
            </w:r>
          </w:p>
        </w:tc>
      </w:tr>
      <w:tr w:rsidR="009E6F64" w:rsidRPr="009E6F64" w:rsidTr="009E6F64">
        <w:trPr>
          <w:trHeight w:val="420"/>
        </w:trPr>
        <w:tc>
          <w:tcPr>
            <w:tcW w:w="4320" w:type="dxa"/>
            <w:gridSpan w:val="4"/>
            <w:tcBorders>
              <w:top w:val="nil"/>
              <w:left w:val="single" w:sz="8" w:space="0" w:color="000000"/>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b/>
                <w:bCs/>
                <w:color w:val="000000"/>
                <w:kern w:val="0"/>
                <w:sz w:val="28"/>
                <w:szCs w:val="28"/>
              </w:rPr>
            </w:pPr>
            <w:r w:rsidRPr="009E6F64">
              <w:rPr>
                <w:rFonts w:ascii="华文仿宋" w:eastAsia="华文仿宋" w:hAnsi="华文仿宋" w:cs="宋体" w:hint="eastAsia"/>
                <w:b/>
                <w:bCs/>
                <w:color w:val="000000"/>
                <w:kern w:val="0"/>
                <w:sz w:val="28"/>
                <w:szCs w:val="28"/>
              </w:rPr>
              <w:lastRenderedPageBreak/>
              <w:t>2019年12月</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b/>
                <w:bCs/>
                <w:color w:val="000000"/>
                <w:kern w:val="0"/>
                <w:sz w:val="28"/>
                <w:szCs w:val="28"/>
              </w:rPr>
            </w:pPr>
            <w:r w:rsidRPr="009E6F64">
              <w:rPr>
                <w:rFonts w:ascii="华文仿宋" w:eastAsia="华文仿宋" w:hAnsi="华文仿宋" w:cs="宋体" w:hint="eastAsia"/>
                <w:b/>
                <w:bCs/>
                <w:color w:val="000000"/>
                <w:kern w:val="0"/>
                <w:sz w:val="28"/>
                <w:szCs w:val="28"/>
              </w:rPr>
              <w:t>2768</w:t>
            </w:r>
          </w:p>
        </w:tc>
        <w:tc>
          <w:tcPr>
            <w:tcW w:w="130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b/>
                <w:bCs/>
                <w:color w:val="000000"/>
                <w:kern w:val="0"/>
                <w:sz w:val="28"/>
                <w:szCs w:val="28"/>
              </w:rPr>
            </w:pPr>
            <w:r w:rsidRPr="009E6F64">
              <w:rPr>
                <w:rFonts w:ascii="华文仿宋" w:eastAsia="华文仿宋" w:hAnsi="华文仿宋" w:cs="宋体" w:hint="eastAsia"/>
                <w:b/>
                <w:bCs/>
                <w:color w:val="000000"/>
                <w:kern w:val="0"/>
                <w:sz w:val="28"/>
                <w:szCs w:val="28"/>
              </w:rPr>
              <w:t>3246065</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b/>
                <w:bCs/>
                <w:color w:val="000000"/>
                <w:kern w:val="0"/>
                <w:sz w:val="28"/>
                <w:szCs w:val="28"/>
              </w:rPr>
            </w:pPr>
            <w:r w:rsidRPr="009E6F64">
              <w:rPr>
                <w:rFonts w:ascii="华文仿宋" w:eastAsia="华文仿宋" w:hAnsi="华文仿宋" w:cs="宋体" w:hint="eastAsia"/>
                <w:b/>
                <w:bCs/>
                <w:color w:val="000000"/>
                <w:kern w:val="0"/>
                <w:sz w:val="28"/>
                <w:szCs w:val="28"/>
              </w:rPr>
              <w:t>247.3</w:t>
            </w:r>
          </w:p>
        </w:tc>
        <w:tc>
          <w:tcPr>
            <w:tcW w:w="1080" w:type="dxa"/>
            <w:tcBorders>
              <w:top w:val="nil"/>
              <w:left w:val="nil"/>
              <w:bottom w:val="single" w:sz="8" w:space="0" w:color="000000"/>
              <w:right w:val="single" w:sz="8" w:space="0" w:color="000000"/>
            </w:tcBorders>
            <w:shd w:val="clear" w:color="000000" w:fill="FFFFFF"/>
            <w:vAlign w:val="bottom"/>
            <w:hideMark/>
          </w:tcPr>
          <w:p w:rsidR="009E6F64" w:rsidRPr="009E6F64" w:rsidRDefault="009E6F64" w:rsidP="009E6F64">
            <w:pPr>
              <w:widowControl/>
              <w:jc w:val="left"/>
              <w:rPr>
                <w:rFonts w:ascii="华文仿宋" w:eastAsia="华文仿宋" w:hAnsi="华文仿宋" w:cs="宋体"/>
                <w:b/>
                <w:bCs/>
                <w:color w:val="000000"/>
                <w:kern w:val="0"/>
                <w:sz w:val="28"/>
                <w:szCs w:val="28"/>
              </w:rPr>
            </w:pPr>
            <w:r w:rsidRPr="009E6F64">
              <w:rPr>
                <w:rFonts w:ascii="华文仿宋" w:eastAsia="华文仿宋" w:hAnsi="华文仿宋" w:cs="宋体" w:hint="eastAsia"/>
                <w:b/>
                <w:bCs/>
                <w:color w:val="000000"/>
                <w:kern w:val="0"/>
                <w:sz w:val="28"/>
                <w:szCs w:val="28"/>
              </w:rPr>
              <w:t>313135</w:t>
            </w:r>
          </w:p>
        </w:tc>
      </w:tr>
    </w:tbl>
    <w:p w:rsidR="002F12E4" w:rsidRDefault="002F12E4" w:rsidP="006229EB">
      <w:pPr>
        <w:widowControl/>
        <w:rPr>
          <w:rFonts w:ascii="华文仿宋" w:eastAsia="华文仿宋" w:hAnsi="华文仿宋"/>
          <w:sz w:val="28"/>
          <w:szCs w:val="28"/>
        </w:rPr>
      </w:pPr>
    </w:p>
    <w:sectPr w:rsidR="002F12E4" w:rsidSect="002F12E4">
      <w:headerReference w:type="default" r:id="rId13"/>
      <w:footerReference w:type="default" r:id="rId14"/>
      <w:pgSz w:w="11906" w:h="16838"/>
      <w:pgMar w:top="1440" w:right="1080" w:bottom="1440" w:left="1080"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1DDE" w:rsidRDefault="008E1DDE" w:rsidP="002F12E4">
      <w:r>
        <w:separator/>
      </w:r>
    </w:p>
  </w:endnote>
  <w:endnote w:type="continuationSeparator" w:id="1">
    <w:p w:rsidR="008E1DDE" w:rsidRDefault="008E1DDE" w:rsidP="002F12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roman"/>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华文仿宋">
    <w:panose1 w:val="02010600040101010101"/>
    <w:charset w:val="86"/>
    <w:family w:val="auto"/>
    <w:pitch w:val="variable"/>
    <w:sig w:usb0="00000287" w:usb1="080F0000" w:usb2="00000010" w:usb3="00000000" w:csb0="0004009F" w:csb1="00000000"/>
  </w:font>
  <w:font w:name="Simsu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F1B" w:rsidRDefault="00142491">
    <w:pPr>
      <w:pStyle w:val="a7"/>
      <w:jc w:val="center"/>
    </w:pPr>
    <w:r>
      <w:rPr>
        <w:b/>
        <w:bCs/>
        <w:sz w:val="24"/>
        <w:szCs w:val="24"/>
      </w:rPr>
      <w:fldChar w:fldCharType="begin"/>
    </w:r>
    <w:r w:rsidR="00227F1B">
      <w:rPr>
        <w:b/>
        <w:bCs/>
      </w:rPr>
      <w:instrText>PAGE</w:instrText>
    </w:r>
    <w:r>
      <w:rPr>
        <w:b/>
        <w:bCs/>
        <w:sz w:val="24"/>
        <w:szCs w:val="24"/>
      </w:rPr>
      <w:fldChar w:fldCharType="separate"/>
    </w:r>
    <w:r w:rsidR="000A5588">
      <w:rPr>
        <w:b/>
        <w:bCs/>
        <w:noProof/>
      </w:rPr>
      <w:t>3</w:t>
    </w:r>
    <w:r>
      <w:rPr>
        <w:b/>
        <w:bCs/>
        <w:sz w:val="24"/>
        <w:szCs w:val="24"/>
      </w:rPr>
      <w:fldChar w:fldCharType="end"/>
    </w:r>
    <w:r w:rsidR="00227F1B">
      <w:rPr>
        <w:lang w:val="zh-CN"/>
      </w:rPr>
      <w:t xml:space="preserve"> / </w:t>
    </w:r>
    <w:r>
      <w:rPr>
        <w:b/>
        <w:bCs/>
        <w:sz w:val="24"/>
        <w:szCs w:val="24"/>
      </w:rPr>
      <w:fldChar w:fldCharType="begin"/>
    </w:r>
    <w:r w:rsidR="00227F1B">
      <w:rPr>
        <w:b/>
        <w:bCs/>
      </w:rPr>
      <w:instrText>NUMPAGES</w:instrText>
    </w:r>
    <w:r>
      <w:rPr>
        <w:b/>
        <w:bCs/>
        <w:sz w:val="24"/>
        <w:szCs w:val="24"/>
      </w:rPr>
      <w:fldChar w:fldCharType="separate"/>
    </w:r>
    <w:r w:rsidR="000A5588">
      <w:rPr>
        <w:b/>
        <w:bCs/>
        <w:noProof/>
      </w:rPr>
      <w:t>53</w:t>
    </w:r>
    <w:r>
      <w:rPr>
        <w:b/>
        <w:bCs/>
        <w:sz w:val="24"/>
        <w:szCs w:val="24"/>
      </w:rPr>
      <w:fldChar w:fldCharType="end"/>
    </w:r>
  </w:p>
  <w:p w:rsidR="00227F1B" w:rsidRDefault="00227F1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1DDE" w:rsidRDefault="008E1DDE" w:rsidP="002F12E4">
      <w:r>
        <w:separator/>
      </w:r>
    </w:p>
  </w:footnote>
  <w:footnote w:type="continuationSeparator" w:id="1">
    <w:p w:rsidR="008E1DDE" w:rsidRDefault="008E1DDE" w:rsidP="002F12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F1B" w:rsidRDefault="00227F1B">
    <w:pPr>
      <w:pStyle w:val="a8"/>
      <w:pBdr>
        <w:bottom w:val="none" w:sz="0" w:space="0" w:color="auto"/>
      </w:pBdr>
      <w:jc w:val="both"/>
    </w:pPr>
    <w:r>
      <w:rPr>
        <w:noProof/>
      </w:rPr>
      <w:drawing>
        <wp:anchor distT="0" distB="0" distL="114300" distR="114300" simplePos="0" relativeHeight="251658240" behindDoc="1" locked="0" layoutInCell="1" allowOverlap="1">
          <wp:simplePos x="0" y="0"/>
          <wp:positionH relativeFrom="column">
            <wp:posOffset>-683260</wp:posOffset>
          </wp:positionH>
          <wp:positionV relativeFrom="paragraph">
            <wp:posOffset>-527050</wp:posOffset>
          </wp:positionV>
          <wp:extent cx="7551420" cy="10696575"/>
          <wp:effectExtent l="19050" t="0" r="0" b="0"/>
          <wp:wrapNone/>
          <wp:docPr id="3"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内页.jpg"/>
                  <pic:cNvPicPr>
                    <a:picLocks noChangeAspect="1" noChangeArrowheads="1"/>
                  </pic:cNvPicPr>
                </pic:nvPicPr>
                <pic:blipFill>
                  <a:blip r:embed="rId1"/>
                  <a:srcRect/>
                  <a:stretch>
                    <a:fillRect/>
                  </a:stretch>
                </pic:blipFill>
                <pic:spPr>
                  <a:xfrm>
                    <a:off x="0" y="0"/>
                    <a:ext cx="7551420" cy="10696575"/>
                  </a:xfrm>
                  <a:prstGeom prst="rect">
                    <a:avLst/>
                  </a:prstGeom>
                  <a:noFill/>
                  <a:ln w="9525">
                    <a:noFill/>
                    <a:miter lim="800000"/>
                    <a:headEnd/>
                    <a:tailEnd/>
                  </a:ln>
                </pic:spPr>
              </pic:pic>
            </a:graphicData>
          </a:graphic>
        </wp:anchor>
      </w:drawing>
    </w:r>
  </w:p>
  <w:p w:rsidR="00227F1B" w:rsidRDefault="00227F1B">
    <w:pPr>
      <w:pStyle w:val="a8"/>
      <w:pBdr>
        <w:bottom w:val="none" w:sz="0" w:space="0" w:color="auto"/>
      </w:pBdr>
      <w:tabs>
        <w:tab w:val="clear" w:pos="8306"/>
        <w:tab w:val="left" w:pos="4200"/>
        <w:tab w:val="left" w:pos="4620"/>
      </w:tabs>
      <w:jc w:val="left"/>
    </w:pPr>
    <w:r>
      <w:tab/>
    </w:r>
    <w:r>
      <w:tab/>
    </w:r>
    <w:r>
      <w:tab/>
    </w:r>
    <w:r>
      <w:tab/>
    </w:r>
  </w:p>
  <w:p w:rsidR="00227F1B" w:rsidRDefault="00227F1B">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77F91"/>
    <w:multiLevelType w:val="singleLevel"/>
    <w:tmpl w:val="0B177F91"/>
    <w:lvl w:ilvl="0">
      <w:start w:val="1"/>
      <w:numFmt w:val="decimal"/>
      <w:lvlText w:val="%1."/>
      <w:lvlJc w:val="left"/>
      <w:pPr>
        <w:tabs>
          <w:tab w:val="left" w:pos="312"/>
        </w:tabs>
      </w:pPr>
    </w:lvl>
  </w:abstractNum>
  <w:abstractNum w:abstractNumId="1">
    <w:nsid w:val="422701EE"/>
    <w:multiLevelType w:val="multilevel"/>
    <w:tmpl w:val="422701EE"/>
    <w:lvl w:ilvl="0">
      <w:start w:val="1"/>
      <w:numFmt w:val="japaneseCounting"/>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83650" fillcolor="white" stroke="f">
      <v:fill color="white"/>
      <v:stroke on="f"/>
    </o:shapedefaults>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D013C8"/>
    <w:rsid w:val="000009D1"/>
    <w:rsid w:val="00001473"/>
    <w:rsid w:val="0000274E"/>
    <w:rsid w:val="0000362D"/>
    <w:rsid w:val="00004CFF"/>
    <w:rsid w:val="000071C7"/>
    <w:rsid w:val="00007808"/>
    <w:rsid w:val="00007BC8"/>
    <w:rsid w:val="000117C2"/>
    <w:rsid w:val="000121DE"/>
    <w:rsid w:val="000130B9"/>
    <w:rsid w:val="00013FDF"/>
    <w:rsid w:val="00020192"/>
    <w:rsid w:val="00020B39"/>
    <w:rsid w:val="0003077E"/>
    <w:rsid w:val="0003360D"/>
    <w:rsid w:val="00037E49"/>
    <w:rsid w:val="00040130"/>
    <w:rsid w:val="000408B1"/>
    <w:rsid w:val="0004192E"/>
    <w:rsid w:val="000425F6"/>
    <w:rsid w:val="000436BC"/>
    <w:rsid w:val="000460B0"/>
    <w:rsid w:val="00047AD4"/>
    <w:rsid w:val="000516D9"/>
    <w:rsid w:val="00052A4E"/>
    <w:rsid w:val="00052B46"/>
    <w:rsid w:val="00054CF7"/>
    <w:rsid w:val="0005567F"/>
    <w:rsid w:val="000570B3"/>
    <w:rsid w:val="00057ECC"/>
    <w:rsid w:val="00060511"/>
    <w:rsid w:val="00061563"/>
    <w:rsid w:val="00062A8E"/>
    <w:rsid w:val="00062E0B"/>
    <w:rsid w:val="00063B35"/>
    <w:rsid w:val="00064D33"/>
    <w:rsid w:val="00064F6D"/>
    <w:rsid w:val="000654E9"/>
    <w:rsid w:val="000659EB"/>
    <w:rsid w:val="00066E32"/>
    <w:rsid w:val="000672ED"/>
    <w:rsid w:val="0007498D"/>
    <w:rsid w:val="000773A7"/>
    <w:rsid w:val="000824CA"/>
    <w:rsid w:val="000828AD"/>
    <w:rsid w:val="00084C53"/>
    <w:rsid w:val="00085917"/>
    <w:rsid w:val="00085ADA"/>
    <w:rsid w:val="000862A0"/>
    <w:rsid w:val="00087B10"/>
    <w:rsid w:val="00090B39"/>
    <w:rsid w:val="00091349"/>
    <w:rsid w:val="0009414D"/>
    <w:rsid w:val="00095AAD"/>
    <w:rsid w:val="00096A95"/>
    <w:rsid w:val="00097DEF"/>
    <w:rsid w:val="000A0D0E"/>
    <w:rsid w:val="000A3783"/>
    <w:rsid w:val="000A3833"/>
    <w:rsid w:val="000A5588"/>
    <w:rsid w:val="000A772C"/>
    <w:rsid w:val="000B010E"/>
    <w:rsid w:val="000B03A3"/>
    <w:rsid w:val="000B1002"/>
    <w:rsid w:val="000B1594"/>
    <w:rsid w:val="000B2483"/>
    <w:rsid w:val="000B326F"/>
    <w:rsid w:val="000B3A25"/>
    <w:rsid w:val="000B4670"/>
    <w:rsid w:val="000B674E"/>
    <w:rsid w:val="000C1D5E"/>
    <w:rsid w:val="000C2905"/>
    <w:rsid w:val="000C3871"/>
    <w:rsid w:val="000C409C"/>
    <w:rsid w:val="000C4C8D"/>
    <w:rsid w:val="000C70FB"/>
    <w:rsid w:val="000D02E6"/>
    <w:rsid w:val="000D07A4"/>
    <w:rsid w:val="000D3112"/>
    <w:rsid w:val="000D3893"/>
    <w:rsid w:val="000D403C"/>
    <w:rsid w:val="000D6DB7"/>
    <w:rsid w:val="000D7C1F"/>
    <w:rsid w:val="000E0D04"/>
    <w:rsid w:val="000E12DD"/>
    <w:rsid w:val="000E2789"/>
    <w:rsid w:val="000E2F16"/>
    <w:rsid w:val="000E34FD"/>
    <w:rsid w:val="000E3ED3"/>
    <w:rsid w:val="000E4486"/>
    <w:rsid w:val="000E58ED"/>
    <w:rsid w:val="000F27A7"/>
    <w:rsid w:val="000F4930"/>
    <w:rsid w:val="000F6AFC"/>
    <w:rsid w:val="000F72F8"/>
    <w:rsid w:val="000F79C7"/>
    <w:rsid w:val="00100B41"/>
    <w:rsid w:val="00102080"/>
    <w:rsid w:val="00102456"/>
    <w:rsid w:val="001028D9"/>
    <w:rsid w:val="00102BAA"/>
    <w:rsid w:val="00102C13"/>
    <w:rsid w:val="00103D77"/>
    <w:rsid w:val="001045A7"/>
    <w:rsid w:val="00107647"/>
    <w:rsid w:val="00111DD8"/>
    <w:rsid w:val="00111F37"/>
    <w:rsid w:val="0011230E"/>
    <w:rsid w:val="00113D3C"/>
    <w:rsid w:val="00114C42"/>
    <w:rsid w:val="00114D13"/>
    <w:rsid w:val="0011778E"/>
    <w:rsid w:val="00121E0C"/>
    <w:rsid w:val="0012267A"/>
    <w:rsid w:val="00123276"/>
    <w:rsid w:val="00126260"/>
    <w:rsid w:val="00130438"/>
    <w:rsid w:val="001316A0"/>
    <w:rsid w:val="00133CC8"/>
    <w:rsid w:val="00133EB5"/>
    <w:rsid w:val="001346D7"/>
    <w:rsid w:val="001351B0"/>
    <w:rsid w:val="00137FFE"/>
    <w:rsid w:val="0014013A"/>
    <w:rsid w:val="00140710"/>
    <w:rsid w:val="00141FA8"/>
    <w:rsid w:val="00142491"/>
    <w:rsid w:val="001460D5"/>
    <w:rsid w:val="001479D7"/>
    <w:rsid w:val="00147D86"/>
    <w:rsid w:val="001501E5"/>
    <w:rsid w:val="00150B7B"/>
    <w:rsid w:val="001546FC"/>
    <w:rsid w:val="00156DA8"/>
    <w:rsid w:val="00165F76"/>
    <w:rsid w:val="00167025"/>
    <w:rsid w:val="00174197"/>
    <w:rsid w:val="00174DDE"/>
    <w:rsid w:val="00177FF6"/>
    <w:rsid w:val="001805D9"/>
    <w:rsid w:val="00183F2A"/>
    <w:rsid w:val="00186802"/>
    <w:rsid w:val="001909B4"/>
    <w:rsid w:val="00190EB4"/>
    <w:rsid w:val="00191D80"/>
    <w:rsid w:val="00194FD7"/>
    <w:rsid w:val="00194FF2"/>
    <w:rsid w:val="00195689"/>
    <w:rsid w:val="001A1504"/>
    <w:rsid w:val="001A2F27"/>
    <w:rsid w:val="001A3318"/>
    <w:rsid w:val="001A3BEB"/>
    <w:rsid w:val="001A58F5"/>
    <w:rsid w:val="001A7ED8"/>
    <w:rsid w:val="001B0F30"/>
    <w:rsid w:val="001B2E5D"/>
    <w:rsid w:val="001B317F"/>
    <w:rsid w:val="001B32BE"/>
    <w:rsid w:val="001B45E6"/>
    <w:rsid w:val="001B4A1F"/>
    <w:rsid w:val="001B7F7D"/>
    <w:rsid w:val="001C077C"/>
    <w:rsid w:val="001C20CD"/>
    <w:rsid w:val="001C2EBD"/>
    <w:rsid w:val="001C37E2"/>
    <w:rsid w:val="001C5CC6"/>
    <w:rsid w:val="001C6F15"/>
    <w:rsid w:val="001C7052"/>
    <w:rsid w:val="001C7707"/>
    <w:rsid w:val="001D0919"/>
    <w:rsid w:val="001D119C"/>
    <w:rsid w:val="001D1279"/>
    <w:rsid w:val="001D1660"/>
    <w:rsid w:val="001D1868"/>
    <w:rsid w:val="001D2FA8"/>
    <w:rsid w:val="001D35A4"/>
    <w:rsid w:val="001D3943"/>
    <w:rsid w:val="001D408B"/>
    <w:rsid w:val="001D48F1"/>
    <w:rsid w:val="001D4DC7"/>
    <w:rsid w:val="001E014B"/>
    <w:rsid w:val="001E2FF2"/>
    <w:rsid w:val="001E7175"/>
    <w:rsid w:val="001E7C8C"/>
    <w:rsid w:val="001F0235"/>
    <w:rsid w:val="001F24AD"/>
    <w:rsid w:val="001F325D"/>
    <w:rsid w:val="001F3557"/>
    <w:rsid w:val="001F4A29"/>
    <w:rsid w:val="00200758"/>
    <w:rsid w:val="002020F1"/>
    <w:rsid w:val="00203C88"/>
    <w:rsid w:val="00210717"/>
    <w:rsid w:val="002115F5"/>
    <w:rsid w:val="00212A13"/>
    <w:rsid w:val="00214955"/>
    <w:rsid w:val="0021517F"/>
    <w:rsid w:val="00216D04"/>
    <w:rsid w:val="00216E11"/>
    <w:rsid w:val="00223AF9"/>
    <w:rsid w:val="00224DAB"/>
    <w:rsid w:val="00225CE6"/>
    <w:rsid w:val="00227F1B"/>
    <w:rsid w:val="00227F5A"/>
    <w:rsid w:val="002300C3"/>
    <w:rsid w:val="00231BFF"/>
    <w:rsid w:val="00231D5F"/>
    <w:rsid w:val="00234D42"/>
    <w:rsid w:val="0023608D"/>
    <w:rsid w:val="002366DE"/>
    <w:rsid w:val="00237B6C"/>
    <w:rsid w:val="00240DF6"/>
    <w:rsid w:val="00241625"/>
    <w:rsid w:val="00241E3C"/>
    <w:rsid w:val="00242655"/>
    <w:rsid w:val="00243B32"/>
    <w:rsid w:val="002447EA"/>
    <w:rsid w:val="00244F15"/>
    <w:rsid w:val="002451B5"/>
    <w:rsid w:val="002477D4"/>
    <w:rsid w:val="002502CA"/>
    <w:rsid w:val="002517C0"/>
    <w:rsid w:val="00251F8B"/>
    <w:rsid w:val="00260853"/>
    <w:rsid w:val="00260BDE"/>
    <w:rsid w:val="002614B0"/>
    <w:rsid w:val="00261884"/>
    <w:rsid w:val="00262F32"/>
    <w:rsid w:val="002642C1"/>
    <w:rsid w:val="00266404"/>
    <w:rsid w:val="0026715F"/>
    <w:rsid w:val="00271669"/>
    <w:rsid w:val="00274D99"/>
    <w:rsid w:val="0027542A"/>
    <w:rsid w:val="00277A2E"/>
    <w:rsid w:val="00277D2C"/>
    <w:rsid w:val="002828E1"/>
    <w:rsid w:val="00283EB6"/>
    <w:rsid w:val="00284E04"/>
    <w:rsid w:val="002868C1"/>
    <w:rsid w:val="0028779B"/>
    <w:rsid w:val="00287A7F"/>
    <w:rsid w:val="00290A13"/>
    <w:rsid w:val="0029167F"/>
    <w:rsid w:val="002918B5"/>
    <w:rsid w:val="00292507"/>
    <w:rsid w:val="00294A26"/>
    <w:rsid w:val="00294EAC"/>
    <w:rsid w:val="0029581D"/>
    <w:rsid w:val="00296032"/>
    <w:rsid w:val="0029698F"/>
    <w:rsid w:val="002A0B34"/>
    <w:rsid w:val="002A1698"/>
    <w:rsid w:val="002A4F6D"/>
    <w:rsid w:val="002A7925"/>
    <w:rsid w:val="002B018D"/>
    <w:rsid w:val="002B3AF4"/>
    <w:rsid w:val="002B4300"/>
    <w:rsid w:val="002B4781"/>
    <w:rsid w:val="002B52B0"/>
    <w:rsid w:val="002B62D9"/>
    <w:rsid w:val="002C1452"/>
    <w:rsid w:val="002C3203"/>
    <w:rsid w:val="002C5EDB"/>
    <w:rsid w:val="002C6CDA"/>
    <w:rsid w:val="002C7B93"/>
    <w:rsid w:val="002D0CDE"/>
    <w:rsid w:val="002D1062"/>
    <w:rsid w:val="002D12FA"/>
    <w:rsid w:val="002D67FA"/>
    <w:rsid w:val="002E1DC1"/>
    <w:rsid w:val="002E38DB"/>
    <w:rsid w:val="002F12E4"/>
    <w:rsid w:val="002F33D8"/>
    <w:rsid w:val="002F4108"/>
    <w:rsid w:val="002F4F0E"/>
    <w:rsid w:val="002F5234"/>
    <w:rsid w:val="002F54D8"/>
    <w:rsid w:val="00300609"/>
    <w:rsid w:val="00302851"/>
    <w:rsid w:val="00304FA5"/>
    <w:rsid w:val="00305C4B"/>
    <w:rsid w:val="00307354"/>
    <w:rsid w:val="003135BD"/>
    <w:rsid w:val="0031365E"/>
    <w:rsid w:val="00315174"/>
    <w:rsid w:val="0032110B"/>
    <w:rsid w:val="003240B9"/>
    <w:rsid w:val="00324F27"/>
    <w:rsid w:val="00326F50"/>
    <w:rsid w:val="00327FC0"/>
    <w:rsid w:val="0033114C"/>
    <w:rsid w:val="00334BA1"/>
    <w:rsid w:val="00335FD6"/>
    <w:rsid w:val="00337A4C"/>
    <w:rsid w:val="00337ABE"/>
    <w:rsid w:val="00341C36"/>
    <w:rsid w:val="00344452"/>
    <w:rsid w:val="00351DA0"/>
    <w:rsid w:val="003530D9"/>
    <w:rsid w:val="00355C68"/>
    <w:rsid w:val="00356436"/>
    <w:rsid w:val="003572B9"/>
    <w:rsid w:val="0035738C"/>
    <w:rsid w:val="0036061A"/>
    <w:rsid w:val="00361079"/>
    <w:rsid w:val="00365DE0"/>
    <w:rsid w:val="0036649D"/>
    <w:rsid w:val="003677FB"/>
    <w:rsid w:val="00370336"/>
    <w:rsid w:val="00370DF6"/>
    <w:rsid w:val="0037465B"/>
    <w:rsid w:val="0037670E"/>
    <w:rsid w:val="00376D68"/>
    <w:rsid w:val="00377F89"/>
    <w:rsid w:val="00380D44"/>
    <w:rsid w:val="00381DF6"/>
    <w:rsid w:val="00384C31"/>
    <w:rsid w:val="003860B8"/>
    <w:rsid w:val="00387771"/>
    <w:rsid w:val="00391FCD"/>
    <w:rsid w:val="00392FCD"/>
    <w:rsid w:val="00393702"/>
    <w:rsid w:val="003945A0"/>
    <w:rsid w:val="00394660"/>
    <w:rsid w:val="00394B51"/>
    <w:rsid w:val="00396825"/>
    <w:rsid w:val="00396ACE"/>
    <w:rsid w:val="00397D27"/>
    <w:rsid w:val="003A05B5"/>
    <w:rsid w:val="003A177D"/>
    <w:rsid w:val="003A1B34"/>
    <w:rsid w:val="003A1FEC"/>
    <w:rsid w:val="003A236C"/>
    <w:rsid w:val="003A354F"/>
    <w:rsid w:val="003A4492"/>
    <w:rsid w:val="003A5975"/>
    <w:rsid w:val="003B2552"/>
    <w:rsid w:val="003B4A54"/>
    <w:rsid w:val="003B70E4"/>
    <w:rsid w:val="003C090A"/>
    <w:rsid w:val="003C09DA"/>
    <w:rsid w:val="003C220D"/>
    <w:rsid w:val="003C393A"/>
    <w:rsid w:val="003C4307"/>
    <w:rsid w:val="003D0110"/>
    <w:rsid w:val="003D18AF"/>
    <w:rsid w:val="003D4FDD"/>
    <w:rsid w:val="003D6166"/>
    <w:rsid w:val="003D632C"/>
    <w:rsid w:val="003D6751"/>
    <w:rsid w:val="003E2A66"/>
    <w:rsid w:val="003E3F79"/>
    <w:rsid w:val="003E4601"/>
    <w:rsid w:val="003E5B5C"/>
    <w:rsid w:val="003E6C5C"/>
    <w:rsid w:val="003F0853"/>
    <w:rsid w:val="003F15E2"/>
    <w:rsid w:val="003F22DF"/>
    <w:rsid w:val="003F26E1"/>
    <w:rsid w:val="003F29A5"/>
    <w:rsid w:val="003F30FD"/>
    <w:rsid w:val="003F4C7B"/>
    <w:rsid w:val="003F5F7C"/>
    <w:rsid w:val="003F6DCC"/>
    <w:rsid w:val="003F76C3"/>
    <w:rsid w:val="0040092A"/>
    <w:rsid w:val="004012D2"/>
    <w:rsid w:val="0040278A"/>
    <w:rsid w:val="00402A04"/>
    <w:rsid w:val="0040554A"/>
    <w:rsid w:val="00405A2D"/>
    <w:rsid w:val="00405CEB"/>
    <w:rsid w:val="00407D07"/>
    <w:rsid w:val="0041068E"/>
    <w:rsid w:val="004120E8"/>
    <w:rsid w:val="0041230B"/>
    <w:rsid w:val="00412C3D"/>
    <w:rsid w:val="00416FC3"/>
    <w:rsid w:val="00417CA3"/>
    <w:rsid w:val="00420769"/>
    <w:rsid w:val="00421410"/>
    <w:rsid w:val="004220B2"/>
    <w:rsid w:val="004228A8"/>
    <w:rsid w:val="0042390B"/>
    <w:rsid w:val="00424E11"/>
    <w:rsid w:val="00425D79"/>
    <w:rsid w:val="004326DA"/>
    <w:rsid w:val="00432A38"/>
    <w:rsid w:val="00433478"/>
    <w:rsid w:val="004371A4"/>
    <w:rsid w:val="00437B9F"/>
    <w:rsid w:val="00445837"/>
    <w:rsid w:val="00447890"/>
    <w:rsid w:val="00452199"/>
    <w:rsid w:val="00452E7F"/>
    <w:rsid w:val="004535CF"/>
    <w:rsid w:val="0045387A"/>
    <w:rsid w:val="00455FD1"/>
    <w:rsid w:val="00461576"/>
    <w:rsid w:val="00465636"/>
    <w:rsid w:val="00465A63"/>
    <w:rsid w:val="004663E4"/>
    <w:rsid w:val="00466F56"/>
    <w:rsid w:val="0047082D"/>
    <w:rsid w:val="004727F6"/>
    <w:rsid w:val="00474BA0"/>
    <w:rsid w:val="00475BC4"/>
    <w:rsid w:val="00476DE0"/>
    <w:rsid w:val="00476F38"/>
    <w:rsid w:val="004774BB"/>
    <w:rsid w:val="0048025C"/>
    <w:rsid w:val="00485005"/>
    <w:rsid w:val="004911BC"/>
    <w:rsid w:val="0049171C"/>
    <w:rsid w:val="00491A4E"/>
    <w:rsid w:val="00494524"/>
    <w:rsid w:val="004A2527"/>
    <w:rsid w:val="004A2995"/>
    <w:rsid w:val="004A6E28"/>
    <w:rsid w:val="004A7473"/>
    <w:rsid w:val="004A7B5F"/>
    <w:rsid w:val="004B02A7"/>
    <w:rsid w:val="004B078A"/>
    <w:rsid w:val="004B2762"/>
    <w:rsid w:val="004B2AE6"/>
    <w:rsid w:val="004B37AA"/>
    <w:rsid w:val="004B4629"/>
    <w:rsid w:val="004B5ABD"/>
    <w:rsid w:val="004B6D0B"/>
    <w:rsid w:val="004B72B2"/>
    <w:rsid w:val="004C0320"/>
    <w:rsid w:val="004C1F94"/>
    <w:rsid w:val="004C2578"/>
    <w:rsid w:val="004C4B2D"/>
    <w:rsid w:val="004C515D"/>
    <w:rsid w:val="004D1EB5"/>
    <w:rsid w:val="004D25B2"/>
    <w:rsid w:val="004D38A0"/>
    <w:rsid w:val="004D3C9D"/>
    <w:rsid w:val="004D6F1B"/>
    <w:rsid w:val="004D70E1"/>
    <w:rsid w:val="004E0D9B"/>
    <w:rsid w:val="004E117F"/>
    <w:rsid w:val="004E2F19"/>
    <w:rsid w:val="004E42E8"/>
    <w:rsid w:val="004E4A10"/>
    <w:rsid w:val="004E54AD"/>
    <w:rsid w:val="004E7263"/>
    <w:rsid w:val="004F05F4"/>
    <w:rsid w:val="004F1799"/>
    <w:rsid w:val="004F1D3D"/>
    <w:rsid w:val="004F3817"/>
    <w:rsid w:val="004F491D"/>
    <w:rsid w:val="004F4DFF"/>
    <w:rsid w:val="004F4F55"/>
    <w:rsid w:val="004F57CD"/>
    <w:rsid w:val="004F7B37"/>
    <w:rsid w:val="0050120B"/>
    <w:rsid w:val="00501686"/>
    <w:rsid w:val="00501DD8"/>
    <w:rsid w:val="0050387D"/>
    <w:rsid w:val="00504E0E"/>
    <w:rsid w:val="00505881"/>
    <w:rsid w:val="005077F2"/>
    <w:rsid w:val="00510901"/>
    <w:rsid w:val="0051359C"/>
    <w:rsid w:val="0051526E"/>
    <w:rsid w:val="005153F9"/>
    <w:rsid w:val="00515CF7"/>
    <w:rsid w:val="0051621C"/>
    <w:rsid w:val="00516CDB"/>
    <w:rsid w:val="00517918"/>
    <w:rsid w:val="00520AEF"/>
    <w:rsid w:val="0052375A"/>
    <w:rsid w:val="00524DE5"/>
    <w:rsid w:val="00527E80"/>
    <w:rsid w:val="00530810"/>
    <w:rsid w:val="00530A70"/>
    <w:rsid w:val="00531500"/>
    <w:rsid w:val="0053224A"/>
    <w:rsid w:val="00533757"/>
    <w:rsid w:val="00535151"/>
    <w:rsid w:val="005351E4"/>
    <w:rsid w:val="00536658"/>
    <w:rsid w:val="00536E37"/>
    <w:rsid w:val="00541C07"/>
    <w:rsid w:val="005429EE"/>
    <w:rsid w:val="00542C07"/>
    <w:rsid w:val="0054523B"/>
    <w:rsid w:val="00547632"/>
    <w:rsid w:val="00547B9C"/>
    <w:rsid w:val="005579EC"/>
    <w:rsid w:val="005623A0"/>
    <w:rsid w:val="00563850"/>
    <w:rsid w:val="00564596"/>
    <w:rsid w:val="00565438"/>
    <w:rsid w:val="00565506"/>
    <w:rsid w:val="00565F85"/>
    <w:rsid w:val="005664BD"/>
    <w:rsid w:val="005666EC"/>
    <w:rsid w:val="00566E0F"/>
    <w:rsid w:val="005670E7"/>
    <w:rsid w:val="005673DC"/>
    <w:rsid w:val="00570216"/>
    <w:rsid w:val="00570DB3"/>
    <w:rsid w:val="00572BA7"/>
    <w:rsid w:val="005734C8"/>
    <w:rsid w:val="00581114"/>
    <w:rsid w:val="00581F9C"/>
    <w:rsid w:val="005831ED"/>
    <w:rsid w:val="00585462"/>
    <w:rsid w:val="00585C56"/>
    <w:rsid w:val="00586698"/>
    <w:rsid w:val="00587D98"/>
    <w:rsid w:val="00595764"/>
    <w:rsid w:val="00595E1A"/>
    <w:rsid w:val="005963B5"/>
    <w:rsid w:val="0059652E"/>
    <w:rsid w:val="005965F5"/>
    <w:rsid w:val="00597091"/>
    <w:rsid w:val="00597232"/>
    <w:rsid w:val="00597C09"/>
    <w:rsid w:val="005A244F"/>
    <w:rsid w:val="005A4118"/>
    <w:rsid w:val="005A4B85"/>
    <w:rsid w:val="005B0F38"/>
    <w:rsid w:val="005B0F6A"/>
    <w:rsid w:val="005B12A5"/>
    <w:rsid w:val="005B18CF"/>
    <w:rsid w:val="005B36D7"/>
    <w:rsid w:val="005B40A1"/>
    <w:rsid w:val="005B4843"/>
    <w:rsid w:val="005B5D5F"/>
    <w:rsid w:val="005B67FC"/>
    <w:rsid w:val="005C1130"/>
    <w:rsid w:val="005C1227"/>
    <w:rsid w:val="005C2613"/>
    <w:rsid w:val="005C4C2D"/>
    <w:rsid w:val="005C4DA6"/>
    <w:rsid w:val="005C5518"/>
    <w:rsid w:val="005C6091"/>
    <w:rsid w:val="005D1871"/>
    <w:rsid w:val="005D3683"/>
    <w:rsid w:val="005D7693"/>
    <w:rsid w:val="005D7C50"/>
    <w:rsid w:val="005E01E3"/>
    <w:rsid w:val="005E1F2A"/>
    <w:rsid w:val="005E2512"/>
    <w:rsid w:val="005E5619"/>
    <w:rsid w:val="005F3DC7"/>
    <w:rsid w:val="005F4FD4"/>
    <w:rsid w:val="00600CD1"/>
    <w:rsid w:val="00603412"/>
    <w:rsid w:val="00603B62"/>
    <w:rsid w:val="006074F5"/>
    <w:rsid w:val="006124EF"/>
    <w:rsid w:val="00612D28"/>
    <w:rsid w:val="00612F43"/>
    <w:rsid w:val="006145D2"/>
    <w:rsid w:val="00616239"/>
    <w:rsid w:val="006229EB"/>
    <w:rsid w:val="00623915"/>
    <w:rsid w:val="00623E59"/>
    <w:rsid w:val="0062574B"/>
    <w:rsid w:val="00626279"/>
    <w:rsid w:val="00627BE6"/>
    <w:rsid w:val="00630ED3"/>
    <w:rsid w:val="00631520"/>
    <w:rsid w:val="00632B23"/>
    <w:rsid w:val="00632EE1"/>
    <w:rsid w:val="00634572"/>
    <w:rsid w:val="0063461D"/>
    <w:rsid w:val="00635578"/>
    <w:rsid w:val="006409F2"/>
    <w:rsid w:val="00640ACF"/>
    <w:rsid w:val="00646B93"/>
    <w:rsid w:val="00650197"/>
    <w:rsid w:val="00650D2E"/>
    <w:rsid w:val="00652624"/>
    <w:rsid w:val="00654D32"/>
    <w:rsid w:val="00654F34"/>
    <w:rsid w:val="00657E9F"/>
    <w:rsid w:val="00660BE8"/>
    <w:rsid w:val="00660FA3"/>
    <w:rsid w:val="00661E23"/>
    <w:rsid w:val="006667CE"/>
    <w:rsid w:val="00670DCC"/>
    <w:rsid w:val="00672B6D"/>
    <w:rsid w:val="00673BF4"/>
    <w:rsid w:val="00674F58"/>
    <w:rsid w:val="0067630E"/>
    <w:rsid w:val="00677703"/>
    <w:rsid w:val="00677A2A"/>
    <w:rsid w:val="00680293"/>
    <w:rsid w:val="006805C3"/>
    <w:rsid w:val="006813E0"/>
    <w:rsid w:val="006832D5"/>
    <w:rsid w:val="00685EB7"/>
    <w:rsid w:val="00685F6D"/>
    <w:rsid w:val="00687EAA"/>
    <w:rsid w:val="00690BA2"/>
    <w:rsid w:val="00690DD2"/>
    <w:rsid w:val="006918BC"/>
    <w:rsid w:val="00693C56"/>
    <w:rsid w:val="00695E69"/>
    <w:rsid w:val="00697E63"/>
    <w:rsid w:val="006A3863"/>
    <w:rsid w:val="006A3B86"/>
    <w:rsid w:val="006B256B"/>
    <w:rsid w:val="006B315F"/>
    <w:rsid w:val="006B389F"/>
    <w:rsid w:val="006B4454"/>
    <w:rsid w:val="006B4EFD"/>
    <w:rsid w:val="006B4F5F"/>
    <w:rsid w:val="006B5B77"/>
    <w:rsid w:val="006B6761"/>
    <w:rsid w:val="006C00D9"/>
    <w:rsid w:val="006C0BE2"/>
    <w:rsid w:val="006C1AEF"/>
    <w:rsid w:val="006C37A4"/>
    <w:rsid w:val="006C3AAF"/>
    <w:rsid w:val="006C55E2"/>
    <w:rsid w:val="006C57F5"/>
    <w:rsid w:val="006C745D"/>
    <w:rsid w:val="006C7494"/>
    <w:rsid w:val="006C7D15"/>
    <w:rsid w:val="006D0372"/>
    <w:rsid w:val="006D0B7F"/>
    <w:rsid w:val="006D0C94"/>
    <w:rsid w:val="006D0F82"/>
    <w:rsid w:val="006D1B6F"/>
    <w:rsid w:val="006D23A3"/>
    <w:rsid w:val="006D4053"/>
    <w:rsid w:val="006D5471"/>
    <w:rsid w:val="006D6ABD"/>
    <w:rsid w:val="006D7444"/>
    <w:rsid w:val="006E172C"/>
    <w:rsid w:val="006E195D"/>
    <w:rsid w:val="006E58D9"/>
    <w:rsid w:val="006E7999"/>
    <w:rsid w:val="006E7A6F"/>
    <w:rsid w:val="006F2697"/>
    <w:rsid w:val="006F4CF5"/>
    <w:rsid w:val="006F7170"/>
    <w:rsid w:val="00700A36"/>
    <w:rsid w:val="00700E6B"/>
    <w:rsid w:val="00702F77"/>
    <w:rsid w:val="007056A7"/>
    <w:rsid w:val="00707175"/>
    <w:rsid w:val="00707732"/>
    <w:rsid w:val="0070783A"/>
    <w:rsid w:val="00713586"/>
    <w:rsid w:val="00713A74"/>
    <w:rsid w:val="007146B7"/>
    <w:rsid w:val="00715AEB"/>
    <w:rsid w:val="00720A30"/>
    <w:rsid w:val="00721AE4"/>
    <w:rsid w:val="00723454"/>
    <w:rsid w:val="007271CA"/>
    <w:rsid w:val="007271DC"/>
    <w:rsid w:val="00730840"/>
    <w:rsid w:val="00730BB5"/>
    <w:rsid w:val="00731203"/>
    <w:rsid w:val="007314A0"/>
    <w:rsid w:val="00731F5F"/>
    <w:rsid w:val="007324AB"/>
    <w:rsid w:val="007326DF"/>
    <w:rsid w:val="00734A2B"/>
    <w:rsid w:val="0073510E"/>
    <w:rsid w:val="0073688D"/>
    <w:rsid w:val="00737AF5"/>
    <w:rsid w:val="0074111D"/>
    <w:rsid w:val="00742A37"/>
    <w:rsid w:val="00743C14"/>
    <w:rsid w:val="00744555"/>
    <w:rsid w:val="007535E8"/>
    <w:rsid w:val="00754B00"/>
    <w:rsid w:val="0075685A"/>
    <w:rsid w:val="00763F6F"/>
    <w:rsid w:val="00765F8B"/>
    <w:rsid w:val="007664B4"/>
    <w:rsid w:val="00767C71"/>
    <w:rsid w:val="00772232"/>
    <w:rsid w:val="00772443"/>
    <w:rsid w:val="007734E2"/>
    <w:rsid w:val="00773D99"/>
    <w:rsid w:val="00774217"/>
    <w:rsid w:val="007752FF"/>
    <w:rsid w:val="00776D2B"/>
    <w:rsid w:val="00777F50"/>
    <w:rsid w:val="007812FC"/>
    <w:rsid w:val="007815C0"/>
    <w:rsid w:val="00782BC6"/>
    <w:rsid w:val="00783A4E"/>
    <w:rsid w:val="007849B1"/>
    <w:rsid w:val="00785313"/>
    <w:rsid w:val="00785EE7"/>
    <w:rsid w:val="00786646"/>
    <w:rsid w:val="00786E8E"/>
    <w:rsid w:val="007873C3"/>
    <w:rsid w:val="007900E0"/>
    <w:rsid w:val="00791D07"/>
    <w:rsid w:val="007928D6"/>
    <w:rsid w:val="00793DD7"/>
    <w:rsid w:val="00797A26"/>
    <w:rsid w:val="007A3B57"/>
    <w:rsid w:val="007A73BE"/>
    <w:rsid w:val="007A78BE"/>
    <w:rsid w:val="007B067C"/>
    <w:rsid w:val="007B0E9B"/>
    <w:rsid w:val="007B0EA0"/>
    <w:rsid w:val="007B2431"/>
    <w:rsid w:val="007B38A5"/>
    <w:rsid w:val="007B3E0D"/>
    <w:rsid w:val="007B400E"/>
    <w:rsid w:val="007B4C66"/>
    <w:rsid w:val="007C001C"/>
    <w:rsid w:val="007C0E95"/>
    <w:rsid w:val="007C326D"/>
    <w:rsid w:val="007C32F6"/>
    <w:rsid w:val="007C4690"/>
    <w:rsid w:val="007C748B"/>
    <w:rsid w:val="007D2157"/>
    <w:rsid w:val="007D28DE"/>
    <w:rsid w:val="007D375F"/>
    <w:rsid w:val="007D442A"/>
    <w:rsid w:val="007D70EC"/>
    <w:rsid w:val="007D72AD"/>
    <w:rsid w:val="007D78B8"/>
    <w:rsid w:val="007E012D"/>
    <w:rsid w:val="007E0262"/>
    <w:rsid w:val="007E177D"/>
    <w:rsid w:val="007E52C7"/>
    <w:rsid w:val="007E621D"/>
    <w:rsid w:val="007E6808"/>
    <w:rsid w:val="007E6FF7"/>
    <w:rsid w:val="007F0394"/>
    <w:rsid w:val="007F1029"/>
    <w:rsid w:val="007F4AE2"/>
    <w:rsid w:val="007F4B19"/>
    <w:rsid w:val="008015EA"/>
    <w:rsid w:val="008025BC"/>
    <w:rsid w:val="0080356F"/>
    <w:rsid w:val="00806040"/>
    <w:rsid w:val="00807B1E"/>
    <w:rsid w:val="008156F9"/>
    <w:rsid w:val="008161B2"/>
    <w:rsid w:val="00820E03"/>
    <w:rsid w:val="00821F3D"/>
    <w:rsid w:val="00823808"/>
    <w:rsid w:val="00825E46"/>
    <w:rsid w:val="00831BDD"/>
    <w:rsid w:val="00832565"/>
    <w:rsid w:val="008336D0"/>
    <w:rsid w:val="0083598C"/>
    <w:rsid w:val="00835D26"/>
    <w:rsid w:val="00836111"/>
    <w:rsid w:val="008370FE"/>
    <w:rsid w:val="00837F73"/>
    <w:rsid w:val="00837FE5"/>
    <w:rsid w:val="008400E1"/>
    <w:rsid w:val="00844D40"/>
    <w:rsid w:val="00847F03"/>
    <w:rsid w:val="0085080D"/>
    <w:rsid w:val="00851423"/>
    <w:rsid w:val="00851ABE"/>
    <w:rsid w:val="00851B6D"/>
    <w:rsid w:val="00851E9E"/>
    <w:rsid w:val="008526E8"/>
    <w:rsid w:val="00853A64"/>
    <w:rsid w:val="00853E97"/>
    <w:rsid w:val="00854715"/>
    <w:rsid w:val="00856FC8"/>
    <w:rsid w:val="00857CF5"/>
    <w:rsid w:val="00857CFE"/>
    <w:rsid w:val="00860184"/>
    <w:rsid w:val="008621D8"/>
    <w:rsid w:val="00863076"/>
    <w:rsid w:val="00863887"/>
    <w:rsid w:val="00863FA6"/>
    <w:rsid w:val="0086589C"/>
    <w:rsid w:val="00867B6F"/>
    <w:rsid w:val="00871AD9"/>
    <w:rsid w:val="00872119"/>
    <w:rsid w:val="00872609"/>
    <w:rsid w:val="008767CF"/>
    <w:rsid w:val="00880326"/>
    <w:rsid w:val="00881178"/>
    <w:rsid w:val="00881E5D"/>
    <w:rsid w:val="00884F2A"/>
    <w:rsid w:val="00885369"/>
    <w:rsid w:val="00885420"/>
    <w:rsid w:val="0088641B"/>
    <w:rsid w:val="0088710F"/>
    <w:rsid w:val="00887728"/>
    <w:rsid w:val="00887BB7"/>
    <w:rsid w:val="00890FEA"/>
    <w:rsid w:val="00892EAB"/>
    <w:rsid w:val="00894685"/>
    <w:rsid w:val="00897839"/>
    <w:rsid w:val="008A0EA8"/>
    <w:rsid w:val="008A2F63"/>
    <w:rsid w:val="008A470C"/>
    <w:rsid w:val="008A4B61"/>
    <w:rsid w:val="008A551C"/>
    <w:rsid w:val="008A64CC"/>
    <w:rsid w:val="008A71DE"/>
    <w:rsid w:val="008C237C"/>
    <w:rsid w:val="008C599F"/>
    <w:rsid w:val="008C5A42"/>
    <w:rsid w:val="008D3798"/>
    <w:rsid w:val="008D3C02"/>
    <w:rsid w:val="008D4C33"/>
    <w:rsid w:val="008D6398"/>
    <w:rsid w:val="008E1DDE"/>
    <w:rsid w:val="008E2155"/>
    <w:rsid w:val="008E2C6F"/>
    <w:rsid w:val="008E6CAE"/>
    <w:rsid w:val="008F047D"/>
    <w:rsid w:val="008F309D"/>
    <w:rsid w:val="008F4D12"/>
    <w:rsid w:val="008F6EB4"/>
    <w:rsid w:val="00900B08"/>
    <w:rsid w:val="009136FA"/>
    <w:rsid w:val="00913FB0"/>
    <w:rsid w:val="009140F6"/>
    <w:rsid w:val="00914B70"/>
    <w:rsid w:val="009166B6"/>
    <w:rsid w:val="00916884"/>
    <w:rsid w:val="00917A6A"/>
    <w:rsid w:val="00920F2D"/>
    <w:rsid w:val="00921A1B"/>
    <w:rsid w:val="00922FF4"/>
    <w:rsid w:val="009254A2"/>
    <w:rsid w:val="009347F0"/>
    <w:rsid w:val="00935F33"/>
    <w:rsid w:val="0093638A"/>
    <w:rsid w:val="00936436"/>
    <w:rsid w:val="00936550"/>
    <w:rsid w:val="009378FF"/>
    <w:rsid w:val="00940506"/>
    <w:rsid w:val="00940754"/>
    <w:rsid w:val="00944A63"/>
    <w:rsid w:val="00945B4E"/>
    <w:rsid w:val="00947B06"/>
    <w:rsid w:val="00947B15"/>
    <w:rsid w:val="00950328"/>
    <w:rsid w:val="00952E08"/>
    <w:rsid w:val="0095496E"/>
    <w:rsid w:val="00954B41"/>
    <w:rsid w:val="00956005"/>
    <w:rsid w:val="00956999"/>
    <w:rsid w:val="00960B2B"/>
    <w:rsid w:val="0096398A"/>
    <w:rsid w:val="00964933"/>
    <w:rsid w:val="0097156C"/>
    <w:rsid w:val="009717D1"/>
    <w:rsid w:val="00974AAA"/>
    <w:rsid w:val="00974DF6"/>
    <w:rsid w:val="00974FDE"/>
    <w:rsid w:val="00975441"/>
    <w:rsid w:val="00975BF1"/>
    <w:rsid w:val="00980070"/>
    <w:rsid w:val="00980354"/>
    <w:rsid w:val="00980E9A"/>
    <w:rsid w:val="009811DE"/>
    <w:rsid w:val="00987DE6"/>
    <w:rsid w:val="00990170"/>
    <w:rsid w:val="00992AF4"/>
    <w:rsid w:val="00993180"/>
    <w:rsid w:val="009955F9"/>
    <w:rsid w:val="00996866"/>
    <w:rsid w:val="0099759A"/>
    <w:rsid w:val="00997B04"/>
    <w:rsid w:val="00997EE3"/>
    <w:rsid w:val="009A3031"/>
    <w:rsid w:val="009A335B"/>
    <w:rsid w:val="009A579C"/>
    <w:rsid w:val="009A6AB7"/>
    <w:rsid w:val="009B11C6"/>
    <w:rsid w:val="009B1709"/>
    <w:rsid w:val="009B4ABC"/>
    <w:rsid w:val="009B5D68"/>
    <w:rsid w:val="009B6343"/>
    <w:rsid w:val="009B6F0C"/>
    <w:rsid w:val="009B7A1E"/>
    <w:rsid w:val="009C365B"/>
    <w:rsid w:val="009C52F3"/>
    <w:rsid w:val="009C5E0B"/>
    <w:rsid w:val="009D10D6"/>
    <w:rsid w:val="009D1533"/>
    <w:rsid w:val="009D30D0"/>
    <w:rsid w:val="009D3DF0"/>
    <w:rsid w:val="009D4038"/>
    <w:rsid w:val="009D4595"/>
    <w:rsid w:val="009D4EB3"/>
    <w:rsid w:val="009E4F67"/>
    <w:rsid w:val="009E55A3"/>
    <w:rsid w:val="009E69A9"/>
    <w:rsid w:val="009E6F64"/>
    <w:rsid w:val="009F05BF"/>
    <w:rsid w:val="009F103A"/>
    <w:rsid w:val="009F1D70"/>
    <w:rsid w:val="009F5944"/>
    <w:rsid w:val="009F6EED"/>
    <w:rsid w:val="00A0021C"/>
    <w:rsid w:val="00A0021E"/>
    <w:rsid w:val="00A01BCF"/>
    <w:rsid w:val="00A03977"/>
    <w:rsid w:val="00A0658F"/>
    <w:rsid w:val="00A13F55"/>
    <w:rsid w:val="00A140B5"/>
    <w:rsid w:val="00A154A5"/>
    <w:rsid w:val="00A2031A"/>
    <w:rsid w:val="00A20C84"/>
    <w:rsid w:val="00A22AA0"/>
    <w:rsid w:val="00A23B8A"/>
    <w:rsid w:val="00A25050"/>
    <w:rsid w:val="00A26CD6"/>
    <w:rsid w:val="00A31F3B"/>
    <w:rsid w:val="00A32518"/>
    <w:rsid w:val="00A33138"/>
    <w:rsid w:val="00A342A9"/>
    <w:rsid w:val="00A36CBA"/>
    <w:rsid w:val="00A40391"/>
    <w:rsid w:val="00A428C3"/>
    <w:rsid w:val="00A42D38"/>
    <w:rsid w:val="00A43587"/>
    <w:rsid w:val="00A4389F"/>
    <w:rsid w:val="00A43F9E"/>
    <w:rsid w:val="00A4409F"/>
    <w:rsid w:val="00A44808"/>
    <w:rsid w:val="00A458A0"/>
    <w:rsid w:val="00A465CB"/>
    <w:rsid w:val="00A504C2"/>
    <w:rsid w:val="00A50D8B"/>
    <w:rsid w:val="00A5136B"/>
    <w:rsid w:val="00A51A65"/>
    <w:rsid w:val="00A51ED0"/>
    <w:rsid w:val="00A53FC4"/>
    <w:rsid w:val="00A563EE"/>
    <w:rsid w:val="00A57187"/>
    <w:rsid w:val="00A6075D"/>
    <w:rsid w:val="00A63181"/>
    <w:rsid w:val="00A66B7D"/>
    <w:rsid w:val="00A7005E"/>
    <w:rsid w:val="00A71778"/>
    <w:rsid w:val="00A71790"/>
    <w:rsid w:val="00A72CA0"/>
    <w:rsid w:val="00A74C7D"/>
    <w:rsid w:val="00A766C9"/>
    <w:rsid w:val="00A773DA"/>
    <w:rsid w:val="00A77796"/>
    <w:rsid w:val="00A77E3A"/>
    <w:rsid w:val="00A81F35"/>
    <w:rsid w:val="00A8382F"/>
    <w:rsid w:val="00A8579A"/>
    <w:rsid w:val="00A85912"/>
    <w:rsid w:val="00A8643B"/>
    <w:rsid w:val="00A87672"/>
    <w:rsid w:val="00A90369"/>
    <w:rsid w:val="00A93708"/>
    <w:rsid w:val="00AA060B"/>
    <w:rsid w:val="00AA2A31"/>
    <w:rsid w:val="00AA4211"/>
    <w:rsid w:val="00AA473A"/>
    <w:rsid w:val="00AA5F39"/>
    <w:rsid w:val="00AB0525"/>
    <w:rsid w:val="00AB0E0A"/>
    <w:rsid w:val="00AB0F41"/>
    <w:rsid w:val="00AB4BB0"/>
    <w:rsid w:val="00AB4BD8"/>
    <w:rsid w:val="00AB5344"/>
    <w:rsid w:val="00AB65DD"/>
    <w:rsid w:val="00AC0BBE"/>
    <w:rsid w:val="00AC2EAE"/>
    <w:rsid w:val="00AC5E29"/>
    <w:rsid w:val="00AC5EFA"/>
    <w:rsid w:val="00AC6FE2"/>
    <w:rsid w:val="00AD1F63"/>
    <w:rsid w:val="00AD48C6"/>
    <w:rsid w:val="00AD515B"/>
    <w:rsid w:val="00AD5B60"/>
    <w:rsid w:val="00AD6713"/>
    <w:rsid w:val="00AD745A"/>
    <w:rsid w:val="00AE6981"/>
    <w:rsid w:val="00AE6B0A"/>
    <w:rsid w:val="00AF044A"/>
    <w:rsid w:val="00AF0F7A"/>
    <w:rsid w:val="00AF2497"/>
    <w:rsid w:val="00AF4C0D"/>
    <w:rsid w:val="00AF6CC8"/>
    <w:rsid w:val="00AF6EDC"/>
    <w:rsid w:val="00B002B8"/>
    <w:rsid w:val="00B03E2E"/>
    <w:rsid w:val="00B049AB"/>
    <w:rsid w:val="00B079E9"/>
    <w:rsid w:val="00B10345"/>
    <w:rsid w:val="00B10C3E"/>
    <w:rsid w:val="00B14058"/>
    <w:rsid w:val="00B14284"/>
    <w:rsid w:val="00B1469F"/>
    <w:rsid w:val="00B14D22"/>
    <w:rsid w:val="00B16BEF"/>
    <w:rsid w:val="00B16FDE"/>
    <w:rsid w:val="00B1736E"/>
    <w:rsid w:val="00B2022A"/>
    <w:rsid w:val="00B23B73"/>
    <w:rsid w:val="00B2427E"/>
    <w:rsid w:val="00B25F3F"/>
    <w:rsid w:val="00B26353"/>
    <w:rsid w:val="00B26CF4"/>
    <w:rsid w:val="00B26FCB"/>
    <w:rsid w:val="00B274F5"/>
    <w:rsid w:val="00B27C6C"/>
    <w:rsid w:val="00B32F59"/>
    <w:rsid w:val="00B330CE"/>
    <w:rsid w:val="00B34DB9"/>
    <w:rsid w:val="00B35A3B"/>
    <w:rsid w:val="00B35DBD"/>
    <w:rsid w:val="00B3655C"/>
    <w:rsid w:val="00B36918"/>
    <w:rsid w:val="00B36B92"/>
    <w:rsid w:val="00B37BD5"/>
    <w:rsid w:val="00B4089B"/>
    <w:rsid w:val="00B41501"/>
    <w:rsid w:val="00B4225A"/>
    <w:rsid w:val="00B4252A"/>
    <w:rsid w:val="00B43FD3"/>
    <w:rsid w:val="00B46280"/>
    <w:rsid w:val="00B478BB"/>
    <w:rsid w:val="00B54753"/>
    <w:rsid w:val="00B556BC"/>
    <w:rsid w:val="00B56DAC"/>
    <w:rsid w:val="00B60CEA"/>
    <w:rsid w:val="00B63422"/>
    <w:rsid w:val="00B65C66"/>
    <w:rsid w:val="00B66525"/>
    <w:rsid w:val="00B713B3"/>
    <w:rsid w:val="00B7201D"/>
    <w:rsid w:val="00B72421"/>
    <w:rsid w:val="00B72D56"/>
    <w:rsid w:val="00B73385"/>
    <w:rsid w:val="00B7660A"/>
    <w:rsid w:val="00B77137"/>
    <w:rsid w:val="00B80D78"/>
    <w:rsid w:val="00B80F1F"/>
    <w:rsid w:val="00B81A33"/>
    <w:rsid w:val="00B81D14"/>
    <w:rsid w:val="00B850E0"/>
    <w:rsid w:val="00B85715"/>
    <w:rsid w:val="00B86CFA"/>
    <w:rsid w:val="00B87EBA"/>
    <w:rsid w:val="00B92B61"/>
    <w:rsid w:val="00B93322"/>
    <w:rsid w:val="00B949E5"/>
    <w:rsid w:val="00B94A66"/>
    <w:rsid w:val="00B9569B"/>
    <w:rsid w:val="00B969D4"/>
    <w:rsid w:val="00BA230A"/>
    <w:rsid w:val="00BA7BA1"/>
    <w:rsid w:val="00BB20E4"/>
    <w:rsid w:val="00BB2229"/>
    <w:rsid w:val="00BB6A10"/>
    <w:rsid w:val="00BC087F"/>
    <w:rsid w:val="00BC0A29"/>
    <w:rsid w:val="00BC23E1"/>
    <w:rsid w:val="00BC2882"/>
    <w:rsid w:val="00BC31D3"/>
    <w:rsid w:val="00BC3235"/>
    <w:rsid w:val="00BC3AF2"/>
    <w:rsid w:val="00BC4513"/>
    <w:rsid w:val="00BC476E"/>
    <w:rsid w:val="00BC5A03"/>
    <w:rsid w:val="00BC6912"/>
    <w:rsid w:val="00BC7BD6"/>
    <w:rsid w:val="00BD0F18"/>
    <w:rsid w:val="00BD1EE5"/>
    <w:rsid w:val="00BD3E25"/>
    <w:rsid w:val="00BD4147"/>
    <w:rsid w:val="00BE0143"/>
    <w:rsid w:val="00BE088D"/>
    <w:rsid w:val="00BE41D1"/>
    <w:rsid w:val="00BE4927"/>
    <w:rsid w:val="00BE576B"/>
    <w:rsid w:val="00BE60C2"/>
    <w:rsid w:val="00BE656B"/>
    <w:rsid w:val="00BF0E0C"/>
    <w:rsid w:val="00BF4005"/>
    <w:rsid w:val="00BF56EB"/>
    <w:rsid w:val="00BF5D53"/>
    <w:rsid w:val="00BF5FDD"/>
    <w:rsid w:val="00C010CC"/>
    <w:rsid w:val="00C017F9"/>
    <w:rsid w:val="00C0315D"/>
    <w:rsid w:val="00C04234"/>
    <w:rsid w:val="00C13B78"/>
    <w:rsid w:val="00C143F0"/>
    <w:rsid w:val="00C15280"/>
    <w:rsid w:val="00C16649"/>
    <w:rsid w:val="00C20656"/>
    <w:rsid w:val="00C20AB6"/>
    <w:rsid w:val="00C21042"/>
    <w:rsid w:val="00C22F47"/>
    <w:rsid w:val="00C24580"/>
    <w:rsid w:val="00C25298"/>
    <w:rsid w:val="00C25F87"/>
    <w:rsid w:val="00C263DA"/>
    <w:rsid w:val="00C2719B"/>
    <w:rsid w:val="00C30738"/>
    <w:rsid w:val="00C36DA8"/>
    <w:rsid w:val="00C501F2"/>
    <w:rsid w:val="00C510E8"/>
    <w:rsid w:val="00C5471C"/>
    <w:rsid w:val="00C550AF"/>
    <w:rsid w:val="00C558A1"/>
    <w:rsid w:val="00C56029"/>
    <w:rsid w:val="00C5695E"/>
    <w:rsid w:val="00C6171B"/>
    <w:rsid w:val="00C63E4A"/>
    <w:rsid w:val="00C64026"/>
    <w:rsid w:val="00C65C4C"/>
    <w:rsid w:val="00C7198C"/>
    <w:rsid w:val="00C7213E"/>
    <w:rsid w:val="00C76F2B"/>
    <w:rsid w:val="00C771C0"/>
    <w:rsid w:val="00C820FE"/>
    <w:rsid w:val="00C84381"/>
    <w:rsid w:val="00C85235"/>
    <w:rsid w:val="00C8580D"/>
    <w:rsid w:val="00C876BD"/>
    <w:rsid w:val="00C90782"/>
    <w:rsid w:val="00C91326"/>
    <w:rsid w:val="00C91B70"/>
    <w:rsid w:val="00C95585"/>
    <w:rsid w:val="00C964F5"/>
    <w:rsid w:val="00CA0E82"/>
    <w:rsid w:val="00CA45B5"/>
    <w:rsid w:val="00CA705C"/>
    <w:rsid w:val="00CB0B36"/>
    <w:rsid w:val="00CB14B7"/>
    <w:rsid w:val="00CB17C8"/>
    <w:rsid w:val="00CB2F62"/>
    <w:rsid w:val="00CB3130"/>
    <w:rsid w:val="00CB4928"/>
    <w:rsid w:val="00CB5CAF"/>
    <w:rsid w:val="00CC3660"/>
    <w:rsid w:val="00CC7461"/>
    <w:rsid w:val="00CC7F7E"/>
    <w:rsid w:val="00CD06D5"/>
    <w:rsid w:val="00CD1794"/>
    <w:rsid w:val="00CD5E00"/>
    <w:rsid w:val="00CD5F66"/>
    <w:rsid w:val="00CD66F6"/>
    <w:rsid w:val="00CE2915"/>
    <w:rsid w:val="00CE48BB"/>
    <w:rsid w:val="00CE5886"/>
    <w:rsid w:val="00CF1825"/>
    <w:rsid w:val="00CF1CB7"/>
    <w:rsid w:val="00CF30C9"/>
    <w:rsid w:val="00CF5F97"/>
    <w:rsid w:val="00CF7DD5"/>
    <w:rsid w:val="00D00BB2"/>
    <w:rsid w:val="00D013C8"/>
    <w:rsid w:val="00D01D8D"/>
    <w:rsid w:val="00D03E8B"/>
    <w:rsid w:val="00D06BE0"/>
    <w:rsid w:val="00D07006"/>
    <w:rsid w:val="00D07F15"/>
    <w:rsid w:val="00D13DC7"/>
    <w:rsid w:val="00D1545C"/>
    <w:rsid w:val="00D167DD"/>
    <w:rsid w:val="00D16B1B"/>
    <w:rsid w:val="00D2082B"/>
    <w:rsid w:val="00D252F8"/>
    <w:rsid w:val="00D30499"/>
    <w:rsid w:val="00D340ED"/>
    <w:rsid w:val="00D414AB"/>
    <w:rsid w:val="00D427FD"/>
    <w:rsid w:val="00D445EC"/>
    <w:rsid w:val="00D4509F"/>
    <w:rsid w:val="00D476C4"/>
    <w:rsid w:val="00D47CCE"/>
    <w:rsid w:val="00D47D8A"/>
    <w:rsid w:val="00D50C45"/>
    <w:rsid w:val="00D51E6B"/>
    <w:rsid w:val="00D56268"/>
    <w:rsid w:val="00D56F92"/>
    <w:rsid w:val="00D57F76"/>
    <w:rsid w:val="00D61116"/>
    <w:rsid w:val="00D61586"/>
    <w:rsid w:val="00D671D1"/>
    <w:rsid w:val="00D703A6"/>
    <w:rsid w:val="00D70593"/>
    <w:rsid w:val="00D70FE7"/>
    <w:rsid w:val="00D766DC"/>
    <w:rsid w:val="00D766E5"/>
    <w:rsid w:val="00D8034F"/>
    <w:rsid w:val="00D81013"/>
    <w:rsid w:val="00D82BDA"/>
    <w:rsid w:val="00D82E79"/>
    <w:rsid w:val="00D84ADA"/>
    <w:rsid w:val="00D853F5"/>
    <w:rsid w:val="00D859DE"/>
    <w:rsid w:val="00D86D2D"/>
    <w:rsid w:val="00D87B28"/>
    <w:rsid w:val="00D87D5F"/>
    <w:rsid w:val="00D919D9"/>
    <w:rsid w:val="00D9238E"/>
    <w:rsid w:val="00D9297B"/>
    <w:rsid w:val="00D9776A"/>
    <w:rsid w:val="00DA4501"/>
    <w:rsid w:val="00DA4F2B"/>
    <w:rsid w:val="00DA5348"/>
    <w:rsid w:val="00DA5FEE"/>
    <w:rsid w:val="00DA6C7F"/>
    <w:rsid w:val="00DB08D5"/>
    <w:rsid w:val="00DB1006"/>
    <w:rsid w:val="00DB57C9"/>
    <w:rsid w:val="00DB5F48"/>
    <w:rsid w:val="00DB617D"/>
    <w:rsid w:val="00DB6D1F"/>
    <w:rsid w:val="00DB79D6"/>
    <w:rsid w:val="00DC417D"/>
    <w:rsid w:val="00DC432D"/>
    <w:rsid w:val="00DC43C2"/>
    <w:rsid w:val="00DC496E"/>
    <w:rsid w:val="00DC59D6"/>
    <w:rsid w:val="00DC60AC"/>
    <w:rsid w:val="00DC66A4"/>
    <w:rsid w:val="00DD0B3A"/>
    <w:rsid w:val="00DD21B3"/>
    <w:rsid w:val="00DD26B0"/>
    <w:rsid w:val="00DD364C"/>
    <w:rsid w:val="00DD4A91"/>
    <w:rsid w:val="00DD4D46"/>
    <w:rsid w:val="00DD4EB3"/>
    <w:rsid w:val="00DD7167"/>
    <w:rsid w:val="00DD7719"/>
    <w:rsid w:val="00DD7B1E"/>
    <w:rsid w:val="00DD7E7D"/>
    <w:rsid w:val="00DE139B"/>
    <w:rsid w:val="00DE2119"/>
    <w:rsid w:val="00DE34F1"/>
    <w:rsid w:val="00DE3C73"/>
    <w:rsid w:val="00DE40FB"/>
    <w:rsid w:val="00DE5B79"/>
    <w:rsid w:val="00DE5D71"/>
    <w:rsid w:val="00DE71BE"/>
    <w:rsid w:val="00DF3050"/>
    <w:rsid w:val="00DF462D"/>
    <w:rsid w:val="00DF52E0"/>
    <w:rsid w:val="00DF65D2"/>
    <w:rsid w:val="00DF7CAA"/>
    <w:rsid w:val="00E00471"/>
    <w:rsid w:val="00E0195B"/>
    <w:rsid w:val="00E0381A"/>
    <w:rsid w:val="00E04811"/>
    <w:rsid w:val="00E05707"/>
    <w:rsid w:val="00E0713D"/>
    <w:rsid w:val="00E072B6"/>
    <w:rsid w:val="00E10A36"/>
    <w:rsid w:val="00E124EE"/>
    <w:rsid w:val="00E141C3"/>
    <w:rsid w:val="00E15879"/>
    <w:rsid w:val="00E15CC8"/>
    <w:rsid w:val="00E166B7"/>
    <w:rsid w:val="00E2087D"/>
    <w:rsid w:val="00E222B8"/>
    <w:rsid w:val="00E230E3"/>
    <w:rsid w:val="00E25E6A"/>
    <w:rsid w:val="00E30A09"/>
    <w:rsid w:val="00E30FC1"/>
    <w:rsid w:val="00E33D32"/>
    <w:rsid w:val="00E36209"/>
    <w:rsid w:val="00E36FDA"/>
    <w:rsid w:val="00E4010A"/>
    <w:rsid w:val="00E412DE"/>
    <w:rsid w:val="00E4247F"/>
    <w:rsid w:val="00E43C72"/>
    <w:rsid w:val="00E508F5"/>
    <w:rsid w:val="00E54015"/>
    <w:rsid w:val="00E547CE"/>
    <w:rsid w:val="00E55DA0"/>
    <w:rsid w:val="00E57AE9"/>
    <w:rsid w:val="00E6086B"/>
    <w:rsid w:val="00E61CE5"/>
    <w:rsid w:val="00E6237C"/>
    <w:rsid w:val="00E63712"/>
    <w:rsid w:val="00E6395E"/>
    <w:rsid w:val="00E63FA3"/>
    <w:rsid w:val="00E656D8"/>
    <w:rsid w:val="00E65C43"/>
    <w:rsid w:val="00E66893"/>
    <w:rsid w:val="00E66AF9"/>
    <w:rsid w:val="00E70F83"/>
    <w:rsid w:val="00E71E4A"/>
    <w:rsid w:val="00E73393"/>
    <w:rsid w:val="00E737F1"/>
    <w:rsid w:val="00E747E0"/>
    <w:rsid w:val="00E74D23"/>
    <w:rsid w:val="00E74DFA"/>
    <w:rsid w:val="00E75979"/>
    <w:rsid w:val="00E75CFD"/>
    <w:rsid w:val="00E7767E"/>
    <w:rsid w:val="00E77733"/>
    <w:rsid w:val="00E77A87"/>
    <w:rsid w:val="00E8370B"/>
    <w:rsid w:val="00E83EC9"/>
    <w:rsid w:val="00E84AD0"/>
    <w:rsid w:val="00E87184"/>
    <w:rsid w:val="00E87533"/>
    <w:rsid w:val="00E876ED"/>
    <w:rsid w:val="00E91F42"/>
    <w:rsid w:val="00E94089"/>
    <w:rsid w:val="00E944D7"/>
    <w:rsid w:val="00E94998"/>
    <w:rsid w:val="00EA5075"/>
    <w:rsid w:val="00EA5E30"/>
    <w:rsid w:val="00EA7391"/>
    <w:rsid w:val="00EB0B7B"/>
    <w:rsid w:val="00EC014D"/>
    <w:rsid w:val="00EC02F1"/>
    <w:rsid w:val="00EC2966"/>
    <w:rsid w:val="00EC3FCC"/>
    <w:rsid w:val="00EC509C"/>
    <w:rsid w:val="00ED6259"/>
    <w:rsid w:val="00ED7073"/>
    <w:rsid w:val="00EE38F2"/>
    <w:rsid w:val="00EE468B"/>
    <w:rsid w:val="00EE47B0"/>
    <w:rsid w:val="00EE7555"/>
    <w:rsid w:val="00EE78E5"/>
    <w:rsid w:val="00EF02F6"/>
    <w:rsid w:val="00EF05B9"/>
    <w:rsid w:val="00EF434E"/>
    <w:rsid w:val="00EF50FB"/>
    <w:rsid w:val="00EF59C3"/>
    <w:rsid w:val="00EF749C"/>
    <w:rsid w:val="00F0222D"/>
    <w:rsid w:val="00F036AB"/>
    <w:rsid w:val="00F04B53"/>
    <w:rsid w:val="00F051D9"/>
    <w:rsid w:val="00F07784"/>
    <w:rsid w:val="00F137E6"/>
    <w:rsid w:val="00F13BD1"/>
    <w:rsid w:val="00F13D15"/>
    <w:rsid w:val="00F13F98"/>
    <w:rsid w:val="00F14617"/>
    <w:rsid w:val="00F14661"/>
    <w:rsid w:val="00F14AB6"/>
    <w:rsid w:val="00F15A0F"/>
    <w:rsid w:val="00F20377"/>
    <w:rsid w:val="00F203FE"/>
    <w:rsid w:val="00F22426"/>
    <w:rsid w:val="00F2698F"/>
    <w:rsid w:val="00F273D7"/>
    <w:rsid w:val="00F27D6D"/>
    <w:rsid w:val="00F27FE7"/>
    <w:rsid w:val="00F352D9"/>
    <w:rsid w:val="00F37571"/>
    <w:rsid w:val="00F4011D"/>
    <w:rsid w:val="00F4237A"/>
    <w:rsid w:val="00F42600"/>
    <w:rsid w:val="00F42FEF"/>
    <w:rsid w:val="00F43CCE"/>
    <w:rsid w:val="00F43FF4"/>
    <w:rsid w:val="00F50221"/>
    <w:rsid w:val="00F51331"/>
    <w:rsid w:val="00F53EB5"/>
    <w:rsid w:val="00F543E2"/>
    <w:rsid w:val="00F548A0"/>
    <w:rsid w:val="00F54A24"/>
    <w:rsid w:val="00F54FEA"/>
    <w:rsid w:val="00F55262"/>
    <w:rsid w:val="00F553FB"/>
    <w:rsid w:val="00F611CA"/>
    <w:rsid w:val="00F61215"/>
    <w:rsid w:val="00F6162F"/>
    <w:rsid w:val="00F61D33"/>
    <w:rsid w:val="00F6247A"/>
    <w:rsid w:val="00F656E7"/>
    <w:rsid w:val="00F6621F"/>
    <w:rsid w:val="00F66767"/>
    <w:rsid w:val="00F67AE8"/>
    <w:rsid w:val="00F67CC5"/>
    <w:rsid w:val="00F72F22"/>
    <w:rsid w:val="00F7306D"/>
    <w:rsid w:val="00F733F0"/>
    <w:rsid w:val="00F76D8B"/>
    <w:rsid w:val="00F80C18"/>
    <w:rsid w:val="00F8269A"/>
    <w:rsid w:val="00F846AC"/>
    <w:rsid w:val="00F86930"/>
    <w:rsid w:val="00F87D35"/>
    <w:rsid w:val="00F90A7E"/>
    <w:rsid w:val="00F92C8C"/>
    <w:rsid w:val="00F93674"/>
    <w:rsid w:val="00F9529D"/>
    <w:rsid w:val="00F9678C"/>
    <w:rsid w:val="00FA0050"/>
    <w:rsid w:val="00FA0D01"/>
    <w:rsid w:val="00FA7FF5"/>
    <w:rsid w:val="00FB1CB7"/>
    <w:rsid w:val="00FB3204"/>
    <w:rsid w:val="00FB4493"/>
    <w:rsid w:val="00FB59C8"/>
    <w:rsid w:val="00FB70D8"/>
    <w:rsid w:val="00FC29B1"/>
    <w:rsid w:val="00FC56F6"/>
    <w:rsid w:val="00FC6B14"/>
    <w:rsid w:val="00FC7592"/>
    <w:rsid w:val="00FC770F"/>
    <w:rsid w:val="00FD1357"/>
    <w:rsid w:val="00FD2679"/>
    <w:rsid w:val="00FD2BBF"/>
    <w:rsid w:val="00FD40EB"/>
    <w:rsid w:val="00FD44C2"/>
    <w:rsid w:val="00FD46B2"/>
    <w:rsid w:val="00FD47D5"/>
    <w:rsid w:val="00FD6021"/>
    <w:rsid w:val="00FD63AC"/>
    <w:rsid w:val="00FD6913"/>
    <w:rsid w:val="00FD696F"/>
    <w:rsid w:val="00FE1CDB"/>
    <w:rsid w:val="00FE2355"/>
    <w:rsid w:val="00FE2871"/>
    <w:rsid w:val="00FE2B19"/>
    <w:rsid w:val="00FE2B76"/>
    <w:rsid w:val="00FE2DBD"/>
    <w:rsid w:val="00FE32DD"/>
    <w:rsid w:val="00FE3BE9"/>
    <w:rsid w:val="00FE6042"/>
    <w:rsid w:val="00FE6581"/>
    <w:rsid w:val="00FE6C55"/>
    <w:rsid w:val="00FF10DD"/>
    <w:rsid w:val="00FF173F"/>
    <w:rsid w:val="00FF269E"/>
    <w:rsid w:val="00FF3251"/>
    <w:rsid w:val="00FF3578"/>
    <w:rsid w:val="00FF4B1C"/>
    <w:rsid w:val="00FF5826"/>
    <w:rsid w:val="00FF5933"/>
    <w:rsid w:val="034215CC"/>
    <w:rsid w:val="034D1875"/>
    <w:rsid w:val="03A810DA"/>
    <w:rsid w:val="04793982"/>
    <w:rsid w:val="0914216F"/>
    <w:rsid w:val="09263EDE"/>
    <w:rsid w:val="099F699F"/>
    <w:rsid w:val="0B125935"/>
    <w:rsid w:val="0BB90B94"/>
    <w:rsid w:val="0BEE311F"/>
    <w:rsid w:val="0BF558B0"/>
    <w:rsid w:val="0C6F4F00"/>
    <w:rsid w:val="0CBA42B6"/>
    <w:rsid w:val="0CD07931"/>
    <w:rsid w:val="0E220EFD"/>
    <w:rsid w:val="0E300DF1"/>
    <w:rsid w:val="106000A3"/>
    <w:rsid w:val="106D2E5F"/>
    <w:rsid w:val="10C92BDE"/>
    <w:rsid w:val="11AE1526"/>
    <w:rsid w:val="11E06D1D"/>
    <w:rsid w:val="14BD6DE9"/>
    <w:rsid w:val="151B0610"/>
    <w:rsid w:val="153967D9"/>
    <w:rsid w:val="15A51265"/>
    <w:rsid w:val="1602563E"/>
    <w:rsid w:val="172042BD"/>
    <w:rsid w:val="17DF730A"/>
    <w:rsid w:val="182037F9"/>
    <w:rsid w:val="1871150E"/>
    <w:rsid w:val="18A601CA"/>
    <w:rsid w:val="193B0DD2"/>
    <w:rsid w:val="1950525E"/>
    <w:rsid w:val="19995649"/>
    <w:rsid w:val="1A4B0BD2"/>
    <w:rsid w:val="1B142ABF"/>
    <w:rsid w:val="1BB02F43"/>
    <w:rsid w:val="1C8E7E91"/>
    <w:rsid w:val="1CD92D71"/>
    <w:rsid w:val="1D3A515F"/>
    <w:rsid w:val="1DA91524"/>
    <w:rsid w:val="1DBC2256"/>
    <w:rsid w:val="1F57560A"/>
    <w:rsid w:val="20DD1860"/>
    <w:rsid w:val="21416467"/>
    <w:rsid w:val="21467DDF"/>
    <w:rsid w:val="2258468B"/>
    <w:rsid w:val="24977CE4"/>
    <w:rsid w:val="250C493B"/>
    <w:rsid w:val="26E64670"/>
    <w:rsid w:val="272712C8"/>
    <w:rsid w:val="28D36530"/>
    <w:rsid w:val="29CF7033"/>
    <w:rsid w:val="2C672FEB"/>
    <w:rsid w:val="2D12102F"/>
    <w:rsid w:val="2D33196C"/>
    <w:rsid w:val="2DF41104"/>
    <w:rsid w:val="2F3F3674"/>
    <w:rsid w:val="2F6F6534"/>
    <w:rsid w:val="2FB62CD5"/>
    <w:rsid w:val="3166404B"/>
    <w:rsid w:val="316E4BCF"/>
    <w:rsid w:val="32FB3069"/>
    <w:rsid w:val="332831C8"/>
    <w:rsid w:val="349E77F0"/>
    <w:rsid w:val="359C2633"/>
    <w:rsid w:val="35C82541"/>
    <w:rsid w:val="360A4426"/>
    <w:rsid w:val="37623BD0"/>
    <w:rsid w:val="378A2746"/>
    <w:rsid w:val="382035D9"/>
    <w:rsid w:val="390E2AE7"/>
    <w:rsid w:val="39B12B9E"/>
    <w:rsid w:val="3A2A6D06"/>
    <w:rsid w:val="3A55034F"/>
    <w:rsid w:val="3AAD4D2B"/>
    <w:rsid w:val="3BA17D0E"/>
    <w:rsid w:val="3C7F4653"/>
    <w:rsid w:val="3D5C793D"/>
    <w:rsid w:val="3DFD6225"/>
    <w:rsid w:val="3E0B15BA"/>
    <w:rsid w:val="3E615B52"/>
    <w:rsid w:val="3EC639AA"/>
    <w:rsid w:val="3FE24704"/>
    <w:rsid w:val="40C10AD3"/>
    <w:rsid w:val="427631AB"/>
    <w:rsid w:val="43A8211E"/>
    <w:rsid w:val="4464587F"/>
    <w:rsid w:val="45455C37"/>
    <w:rsid w:val="47C07043"/>
    <w:rsid w:val="4B3A5EC6"/>
    <w:rsid w:val="4D722D5E"/>
    <w:rsid w:val="4DEE463E"/>
    <w:rsid w:val="504264C4"/>
    <w:rsid w:val="50A4483B"/>
    <w:rsid w:val="50D54E3C"/>
    <w:rsid w:val="50F85DA4"/>
    <w:rsid w:val="51AF26D5"/>
    <w:rsid w:val="532F052B"/>
    <w:rsid w:val="53CB1533"/>
    <w:rsid w:val="54A90501"/>
    <w:rsid w:val="552402CA"/>
    <w:rsid w:val="55434855"/>
    <w:rsid w:val="55882EFC"/>
    <w:rsid w:val="56490C7C"/>
    <w:rsid w:val="58343EAC"/>
    <w:rsid w:val="58F33E0F"/>
    <w:rsid w:val="597E6C17"/>
    <w:rsid w:val="5B3B15FB"/>
    <w:rsid w:val="5B7464C5"/>
    <w:rsid w:val="5B920EBC"/>
    <w:rsid w:val="5BFA6CAE"/>
    <w:rsid w:val="5D0D24D3"/>
    <w:rsid w:val="5D2B5A03"/>
    <w:rsid w:val="5D654113"/>
    <w:rsid w:val="5D676170"/>
    <w:rsid w:val="5DB45A4D"/>
    <w:rsid w:val="5E2A7A6D"/>
    <w:rsid w:val="5E3D22F6"/>
    <w:rsid w:val="5E41737F"/>
    <w:rsid w:val="5E9E5CF6"/>
    <w:rsid w:val="5F5A3274"/>
    <w:rsid w:val="5F5C54EB"/>
    <w:rsid w:val="5FB62CE4"/>
    <w:rsid w:val="5FDC66AB"/>
    <w:rsid w:val="60886E86"/>
    <w:rsid w:val="61426FC7"/>
    <w:rsid w:val="63247138"/>
    <w:rsid w:val="635A6060"/>
    <w:rsid w:val="64440A64"/>
    <w:rsid w:val="659D1EC8"/>
    <w:rsid w:val="65C42961"/>
    <w:rsid w:val="66AD6F06"/>
    <w:rsid w:val="66D04F8A"/>
    <w:rsid w:val="67F355EF"/>
    <w:rsid w:val="68727AEB"/>
    <w:rsid w:val="68CB2404"/>
    <w:rsid w:val="6AE57802"/>
    <w:rsid w:val="6B353E8E"/>
    <w:rsid w:val="6B7A4196"/>
    <w:rsid w:val="6BC94628"/>
    <w:rsid w:val="6D082DCE"/>
    <w:rsid w:val="6DC45725"/>
    <w:rsid w:val="6DD964A3"/>
    <w:rsid w:val="6F514B5B"/>
    <w:rsid w:val="6FC87D4D"/>
    <w:rsid w:val="6FE46FB1"/>
    <w:rsid w:val="70071414"/>
    <w:rsid w:val="712C720C"/>
    <w:rsid w:val="74605603"/>
    <w:rsid w:val="74EA6BF5"/>
    <w:rsid w:val="75903C84"/>
    <w:rsid w:val="766E0138"/>
    <w:rsid w:val="767D7AB0"/>
    <w:rsid w:val="76CB600F"/>
    <w:rsid w:val="76DA4E14"/>
    <w:rsid w:val="78C05101"/>
    <w:rsid w:val="79273F04"/>
    <w:rsid w:val="7A0850E0"/>
    <w:rsid w:val="7BAB2825"/>
    <w:rsid w:val="7C4A2B81"/>
    <w:rsid w:val="7C5D0A8B"/>
    <w:rsid w:val="7C754D92"/>
    <w:rsid w:val="7FAA36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3650" fillcolor="white" stroke="f">
      <v:fill color="white"/>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Body Text Indent 3" w:semiHidden="0" w:uiPriority="0" w:unhideWhenUsed="0" w:qFormat="1"/>
    <w:lsdException w:name="Hyperlink" w:semiHidden="0" w:unhideWhenUsed="0" w:qFormat="1"/>
    <w:lsdException w:name="Followed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nhideWhenUsed="0" w:qFormat="1"/>
    <w:lsdException w:name="HTML Preformatted" w:semiHidden="0" w:uiPriority="0" w:unhideWhenUsed="0" w:qFormat="1"/>
    <w:lsdException w:name="Normal Table" w:qFormat="1"/>
    <w:lsdException w:name="Balloon Text" w:semiHidden="0" w:uiPriority="0" w:qFormat="1"/>
    <w:lsdException w:name="Table Grid" w:semiHidden="0" w:uiPriority="59" w:unhideWhenUsed="0" w:qFormat="1"/>
    <w:lsdException w:name="Table Theme"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2E4"/>
    <w:pPr>
      <w:widowControl w:val="0"/>
      <w:jc w:val="both"/>
    </w:pPr>
    <w:rPr>
      <w:kern w:val="2"/>
      <w:sz w:val="21"/>
      <w:szCs w:val="22"/>
    </w:rPr>
  </w:style>
  <w:style w:type="paragraph" w:styleId="1">
    <w:name w:val="heading 1"/>
    <w:basedOn w:val="a"/>
    <w:next w:val="a"/>
    <w:link w:val="1Char"/>
    <w:uiPriority w:val="9"/>
    <w:qFormat/>
    <w:rsid w:val="002F12E4"/>
    <w:pPr>
      <w:keepNext/>
      <w:keepLines/>
      <w:spacing w:before="340" w:after="330" w:line="578" w:lineRule="auto"/>
      <w:outlineLvl w:val="0"/>
    </w:pPr>
    <w:rPr>
      <w:rFonts w:eastAsia="黑体"/>
      <w:b/>
      <w:bCs/>
      <w:kern w:val="44"/>
      <w:sz w:val="32"/>
      <w:szCs w:val="44"/>
    </w:rPr>
  </w:style>
  <w:style w:type="paragraph" w:styleId="2">
    <w:name w:val="heading 2"/>
    <w:basedOn w:val="a"/>
    <w:next w:val="a"/>
    <w:link w:val="2Char1"/>
    <w:uiPriority w:val="9"/>
    <w:qFormat/>
    <w:rsid w:val="002F12E4"/>
    <w:pPr>
      <w:keepNext/>
      <w:keepLines/>
      <w:spacing w:before="260" w:after="260" w:line="416" w:lineRule="auto"/>
      <w:outlineLvl w:val="1"/>
    </w:pPr>
    <w:rPr>
      <w:rFonts w:ascii="Cambria" w:hAnsi="Cambria"/>
      <w:b/>
      <w:bCs/>
      <w:sz w:val="28"/>
      <w:szCs w:val="32"/>
    </w:rPr>
  </w:style>
  <w:style w:type="paragraph" w:styleId="3">
    <w:name w:val="heading 3"/>
    <w:basedOn w:val="a"/>
    <w:next w:val="a"/>
    <w:qFormat/>
    <w:rsid w:val="002F12E4"/>
    <w:pPr>
      <w:keepNext/>
      <w:keepLines/>
      <w:spacing w:before="260" w:after="260" w:line="416" w:lineRule="auto"/>
      <w:outlineLvl w:val="2"/>
    </w:pPr>
    <w:rPr>
      <w:bCs/>
      <w:sz w:val="24"/>
      <w:szCs w:val="32"/>
    </w:rPr>
  </w:style>
  <w:style w:type="paragraph" w:styleId="4">
    <w:name w:val="heading 4"/>
    <w:basedOn w:val="a"/>
    <w:next w:val="a"/>
    <w:qFormat/>
    <w:rsid w:val="002F12E4"/>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qFormat/>
    <w:rsid w:val="002F12E4"/>
    <w:rPr>
      <w:rFonts w:eastAsia="黑体"/>
      <w:b/>
      <w:bCs/>
      <w:kern w:val="44"/>
      <w:sz w:val="32"/>
      <w:szCs w:val="44"/>
    </w:rPr>
  </w:style>
  <w:style w:type="character" w:customStyle="1" w:styleId="2Char1">
    <w:name w:val="标题 2 Char1"/>
    <w:link w:val="2"/>
    <w:uiPriority w:val="9"/>
    <w:qFormat/>
    <w:rsid w:val="002F12E4"/>
    <w:rPr>
      <w:rFonts w:ascii="Cambria" w:hAnsi="Cambria"/>
      <w:b/>
      <w:bCs/>
      <w:kern w:val="2"/>
      <w:sz w:val="28"/>
      <w:szCs w:val="32"/>
    </w:rPr>
  </w:style>
  <w:style w:type="paragraph" w:styleId="a3">
    <w:name w:val="Document Map"/>
    <w:basedOn w:val="a"/>
    <w:link w:val="Char"/>
    <w:uiPriority w:val="99"/>
    <w:semiHidden/>
    <w:unhideWhenUsed/>
    <w:qFormat/>
    <w:rsid w:val="002F12E4"/>
    <w:rPr>
      <w:rFonts w:ascii="宋体"/>
      <w:sz w:val="18"/>
      <w:szCs w:val="18"/>
    </w:rPr>
  </w:style>
  <w:style w:type="character" w:customStyle="1" w:styleId="Char">
    <w:name w:val="文档结构图 Char"/>
    <w:basedOn w:val="a0"/>
    <w:link w:val="a3"/>
    <w:uiPriority w:val="99"/>
    <w:semiHidden/>
    <w:qFormat/>
    <w:rsid w:val="002F12E4"/>
    <w:rPr>
      <w:rFonts w:ascii="宋体"/>
      <w:kern w:val="2"/>
      <w:sz w:val="18"/>
      <w:szCs w:val="18"/>
    </w:rPr>
  </w:style>
  <w:style w:type="paragraph" w:styleId="a4">
    <w:name w:val="Body Text Indent"/>
    <w:basedOn w:val="a"/>
    <w:qFormat/>
    <w:rsid w:val="002F12E4"/>
    <w:pPr>
      <w:autoSpaceDE w:val="0"/>
      <w:autoSpaceDN w:val="0"/>
      <w:adjustRightInd w:val="0"/>
      <w:ind w:firstLineChars="200" w:firstLine="420"/>
      <w:jc w:val="left"/>
    </w:pPr>
    <w:rPr>
      <w:rFonts w:ascii="宋体"/>
      <w:kern w:val="0"/>
      <w:szCs w:val="20"/>
      <w:lang w:val="zh-CN"/>
    </w:rPr>
  </w:style>
  <w:style w:type="paragraph" w:styleId="30">
    <w:name w:val="toc 3"/>
    <w:basedOn w:val="a"/>
    <w:next w:val="a"/>
    <w:uiPriority w:val="39"/>
    <w:unhideWhenUsed/>
    <w:qFormat/>
    <w:rsid w:val="002F12E4"/>
    <w:pPr>
      <w:ind w:leftChars="400" w:left="840"/>
    </w:pPr>
  </w:style>
  <w:style w:type="paragraph" w:styleId="a5">
    <w:name w:val="Date"/>
    <w:basedOn w:val="a"/>
    <w:next w:val="a"/>
    <w:qFormat/>
    <w:rsid w:val="002F12E4"/>
    <w:pPr>
      <w:ind w:leftChars="2500" w:left="100"/>
    </w:pPr>
    <w:rPr>
      <w:rFonts w:ascii="宋体"/>
      <w:kern w:val="0"/>
      <w:sz w:val="20"/>
      <w:szCs w:val="20"/>
      <w:lang w:val="zh-CN"/>
    </w:rPr>
  </w:style>
  <w:style w:type="paragraph" w:styleId="20">
    <w:name w:val="Body Text Indent 2"/>
    <w:basedOn w:val="a"/>
    <w:qFormat/>
    <w:rsid w:val="002F12E4"/>
    <w:pPr>
      <w:tabs>
        <w:tab w:val="left" w:pos="2520"/>
      </w:tabs>
      <w:ind w:firstLine="435"/>
    </w:pPr>
    <w:rPr>
      <w:szCs w:val="24"/>
    </w:rPr>
  </w:style>
  <w:style w:type="paragraph" w:styleId="a6">
    <w:name w:val="Balloon Text"/>
    <w:basedOn w:val="a"/>
    <w:link w:val="Char0"/>
    <w:unhideWhenUsed/>
    <w:qFormat/>
    <w:rsid w:val="002F12E4"/>
    <w:rPr>
      <w:kern w:val="0"/>
      <w:sz w:val="18"/>
      <w:szCs w:val="18"/>
    </w:rPr>
  </w:style>
  <w:style w:type="character" w:customStyle="1" w:styleId="Char0">
    <w:name w:val="批注框文本 Char"/>
    <w:link w:val="a6"/>
    <w:uiPriority w:val="99"/>
    <w:semiHidden/>
    <w:qFormat/>
    <w:rsid w:val="002F12E4"/>
    <w:rPr>
      <w:sz w:val="18"/>
      <w:szCs w:val="18"/>
    </w:rPr>
  </w:style>
  <w:style w:type="paragraph" w:styleId="a7">
    <w:name w:val="footer"/>
    <w:basedOn w:val="a"/>
    <w:link w:val="Char1"/>
    <w:uiPriority w:val="99"/>
    <w:unhideWhenUsed/>
    <w:qFormat/>
    <w:rsid w:val="002F12E4"/>
    <w:pPr>
      <w:tabs>
        <w:tab w:val="center" w:pos="4153"/>
        <w:tab w:val="right" w:pos="8306"/>
      </w:tabs>
      <w:snapToGrid w:val="0"/>
      <w:jc w:val="left"/>
    </w:pPr>
    <w:rPr>
      <w:kern w:val="0"/>
      <w:sz w:val="18"/>
      <w:szCs w:val="18"/>
    </w:rPr>
  </w:style>
  <w:style w:type="character" w:customStyle="1" w:styleId="Char1">
    <w:name w:val="页脚 Char"/>
    <w:link w:val="a7"/>
    <w:uiPriority w:val="99"/>
    <w:qFormat/>
    <w:rsid w:val="002F12E4"/>
    <w:rPr>
      <w:sz w:val="18"/>
      <w:szCs w:val="18"/>
    </w:rPr>
  </w:style>
  <w:style w:type="paragraph" w:styleId="a8">
    <w:name w:val="header"/>
    <w:basedOn w:val="a"/>
    <w:link w:val="Char2"/>
    <w:uiPriority w:val="99"/>
    <w:unhideWhenUsed/>
    <w:qFormat/>
    <w:rsid w:val="002F12E4"/>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link w:val="a8"/>
    <w:uiPriority w:val="99"/>
    <w:qFormat/>
    <w:rsid w:val="002F12E4"/>
    <w:rPr>
      <w:sz w:val="18"/>
      <w:szCs w:val="18"/>
    </w:rPr>
  </w:style>
  <w:style w:type="paragraph" w:styleId="10">
    <w:name w:val="toc 1"/>
    <w:basedOn w:val="a"/>
    <w:next w:val="a"/>
    <w:uiPriority w:val="39"/>
    <w:qFormat/>
    <w:rsid w:val="002F12E4"/>
    <w:pPr>
      <w:tabs>
        <w:tab w:val="right" w:leader="dot" w:pos="9170"/>
      </w:tabs>
      <w:spacing w:before="120" w:after="120"/>
      <w:jc w:val="left"/>
    </w:pPr>
    <w:rPr>
      <w:rFonts w:ascii="宋体" w:hAnsi="宋体"/>
      <w:b/>
      <w:bCs/>
      <w:caps/>
      <w:color w:val="000000"/>
      <w:sz w:val="24"/>
      <w:szCs w:val="24"/>
    </w:rPr>
  </w:style>
  <w:style w:type="paragraph" w:styleId="a9">
    <w:name w:val="Subtitle"/>
    <w:basedOn w:val="a"/>
    <w:next w:val="a"/>
    <w:link w:val="Char3"/>
    <w:uiPriority w:val="11"/>
    <w:qFormat/>
    <w:rsid w:val="002F12E4"/>
    <w:pPr>
      <w:spacing w:before="240" w:after="60" w:line="312" w:lineRule="auto"/>
      <w:jc w:val="center"/>
      <w:outlineLvl w:val="1"/>
    </w:pPr>
    <w:rPr>
      <w:rFonts w:ascii="Cambria" w:hAnsi="Cambria"/>
      <w:b/>
      <w:bCs/>
      <w:kern w:val="28"/>
      <w:sz w:val="32"/>
      <w:szCs w:val="32"/>
    </w:rPr>
  </w:style>
  <w:style w:type="character" w:customStyle="1" w:styleId="Char3">
    <w:name w:val="副标题 Char"/>
    <w:link w:val="a9"/>
    <w:uiPriority w:val="11"/>
    <w:qFormat/>
    <w:rsid w:val="002F12E4"/>
    <w:rPr>
      <w:rFonts w:ascii="Cambria" w:hAnsi="Cambria" w:cs="Times New Roman"/>
      <w:b/>
      <w:bCs/>
      <w:kern w:val="28"/>
      <w:sz w:val="32"/>
      <w:szCs w:val="32"/>
    </w:rPr>
  </w:style>
  <w:style w:type="paragraph" w:styleId="31">
    <w:name w:val="Body Text Indent 3"/>
    <w:basedOn w:val="a"/>
    <w:qFormat/>
    <w:rsid w:val="002F12E4"/>
    <w:pPr>
      <w:autoSpaceDE w:val="0"/>
      <w:autoSpaceDN w:val="0"/>
      <w:adjustRightInd w:val="0"/>
      <w:spacing w:line="360" w:lineRule="auto"/>
      <w:ind w:firstLineChars="300" w:firstLine="630"/>
      <w:jc w:val="left"/>
    </w:pPr>
    <w:rPr>
      <w:color w:val="000000"/>
      <w:kern w:val="0"/>
      <w:szCs w:val="21"/>
    </w:rPr>
  </w:style>
  <w:style w:type="paragraph" w:styleId="21">
    <w:name w:val="toc 2"/>
    <w:basedOn w:val="a"/>
    <w:next w:val="a"/>
    <w:uiPriority w:val="39"/>
    <w:qFormat/>
    <w:rsid w:val="002F12E4"/>
    <w:pPr>
      <w:tabs>
        <w:tab w:val="right" w:leader="dot" w:pos="9170"/>
      </w:tabs>
      <w:spacing w:line="360" w:lineRule="auto"/>
      <w:ind w:left="210"/>
      <w:jc w:val="left"/>
    </w:pPr>
    <w:rPr>
      <w:rFonts w:ascii="宋体" w:hAnsi="宋体"/>
      <w:b/>
      <w:smallCaps/>
      <w:color w:val="000000"/>
      <w:sz w:val="24"/>
      <w:szCs w:val="24"/>
    </w:rPr>
  </w:style>
  <w:style w:type="paragraph" w:styleId="HTML">
    <w:name w:val="HTML Preformatted"/>
    <w:basedOn w:val="a"/>
    <w:qFormat/>
    <w:rsid w:val="002F12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Courier New" w:hAnsi="Arial Unicode MS" w:cs="Courier New"/>
      <w:kern w:val="0"/>
      <w:sz w:val="20"/>
      <w:szCs w:val="20"/>
    </w:rPr>
  </w:style>
  <w:style w:type="paragraph" w:styleId="aa">
    <w:name w:val="Normal (Web)"/>
    <w:basedOn w:val="a"/>
    <w:link w:val="Char4"/>
    <w:uiPriority w:val="99"/>
    <w:qFormat/>
    <w:rsid w:val="002F12E4"/>
    <w:pPr>
      <w:widowControl/>
      <w:spacing w:before="100" w:beforeAutospacing="1" w:after="100" w:afterAutospacing="1"/>
      <w:jc w:val="left"/>
    </w:pPr>
    <w:rPr>
      <w:rFonts w:ascii="宋体" w:hAnsi="宋体" w:cs="宋体"/>
      <w:kern w:val="0"/>
      <w:sz w:val="24"/>
      <w:szCs w:val="24"/>
    </w:rPr>
  </w:style>
  <w:style w:type="character" w:customStyle="1" w:styleId="Char4">
    <w:name w:val="普通(网站) Char"/>
    <w:link w:val="aa"/>
    <w:uiPriority w:val="99"/>
    <w:qFormat/>
    <w:locked/>
    <w:rsid w:val="002F12E4"/>
    <w:rPr>
      <w:rFonts w:ascii="宋体" w:hAnsi="宋体" w:cs="宋体"/>
      <w:sz w:val="24"/>
      <w:szCs w:val="24"/>
    </w:rPr>
  </w:style>
  <w:style w:type="table" w:styleId="ab">
    <w:name w:val="Table Grid"/>
    <w:basedOn w:val="a1"/>
    <w:uiPriority w:val="59"/>
    <w:qFormat/>
    <w:rsid w:val="002F12E4"/>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Theme"/>
    <w:basedOn w:val="a1"/>
    <w:qFormat/>
    <w:rsid w:val="002F12E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qFormat/>
    <w:rsid w:val="002F12E4"/>
    <w:rPr>
      <w:b/>
      <w:bCs/>
    </w:rPr>
  </w:style>
  <w:style w:type="character" w:styleId="ae">
    <w:name w:val="page number"/>
    <w:basedOn w:val="a0"/>
    <w:qFormat/>
    <w:rsid w:val="002F12E4"/>
  </w:style>
  <w:style w:type="character" w:styleId="af">
    <w:name w:val="FollowedHyperlink"/>
    <w:uiPriority w:val="99"/>
    <w:qFormat/>
    <w:rsid w:val="002F12E4"/>
    <w:rPr>
      <w:color w:val="800080"/>
      <w:u w:val="single"/>
    </w:rPr>
  </w:style>
  <w:style w:type="character" w:styleId="af0">
    <w:name w:val="Hyperlink"/>
    <w:uiPriority w:val="99"/>
    <w:qFormat/>
    <w:rsid w:val="002F12E4"/>
    <w:rPr>
      <w:color w:val="0000FF"/>
      <w:u w:val="single"/>
    </w:rPr>
  </w:style>
  <w:style w:type="character" w:customStyle="1" w:styleId="3Char">
    <w:name w:val="标题 3 Char"/>
    <w:qFormat/>
    <w:rsid w:val="002F12E4"/>
    <w:rPr>
      <w:rFonts w:eastAsia="宋体"/>
      <w:b/>
      <w:bCs/>
      <w:kern w:val="2"/>
      <w:sz w:val="32"/>
      <w:szCs w:val="32"/>
      <w:lang w:val="en-US" w:eastAsia="zh-CN" w:bidi="ar-SA"/>
    </w:rPr>
  </w:style>
  <w:style w:type="character" w:customStyle="1" w:styleId="showtext">
    <w:name w:val="showtext"/>
    <w:basedOn w:val="a0"/>
    <w:qFormat/>
    <w:rsid w:val="002F12E4"/>
  </w:style>
  <w:style w:type="character" w:customStyle="1" w:styleId="WebCharChar2">
    <w:name w:val="普通 (Web) Char Char2"/>
    <w:qFormat/>
    <w:locked/>
    <w:rsid w:val="002F12E4"/>
    <w:rPr>
      <w:rFonts w:ascii="宋体" w:eastAsia="宋体" w:hAnsi="宋体" w:cs="宋体"/>
      <w:sz w:val="24"/>
      <w:szCs w:val="24"/>
      <w:lang w:val="en-US" w:eastAsia="zh-CN" w:bidi="ar-SA"/>
    </w:rPr>
  </w:style>
  <w:style w:type="character" w:customStyle="1" w:styleId="apple-converted-space">
    <w:name w:val="apple-converted-space"/>
    <w:basedOn w:val="a0"/>
    <w:qFormat/>
    <w:rsid w:val="002F12E4"/>
  </w:style>
  <w:style w:type="character" w:customStyle="1" w:styleId="f21">
    <w:name w:val="f21"/>
    <w:qFormat/>
    <w:rsid w:val="002F12E4"/>
    <w:rPr>
      <w:rFonts w:ascii="宋体" w:eastAsia="宋体" w:hAnsi="宋体" w:hint="eastAsia"/>
      <w:sz w:val="21"/>
      <w:szCs w:val="21"/>
    </w:rPr>
  </w:style>
  <w:style w:type="character" w:customStyle="1" w:styleId="style11">
    <w:name w:val="style11"/>
    <w:qFormat/>
    <w:rsid w:val="002F12E4"/>
    <w:rPr>
      <w:color w:val="999999"/>
      <w:sz w:val="18"/>
      <w:szCs w:val="18"/>
    </w:rPr>
  </w:style>
  <w:style w:type="character" w:customStyle="1" w:styleId="2Char">
    <w:name w:val="标题 2 Char"/>
    <w:qFormat/>
    <w:rsid w:val="002F12E4"/>
    <w:rPr>
      <w:rFonts w:ascii="Arial" w:eastAsia="黑体" w:hAnsi="Arial"/>
      <w:b/>
      <w:bCs/>
      <w:kern w:val="2"/>
      <w:sz w:val="32"/>
      <w:szCs w:val="32"/>
      <w:lang w:val="en-US" w:eastAsia="zh-CN" w:bidi="ar-SA"/>
    </w:rPr>
  </w:style>
  <w:style w:type="character" w:customStyle="1" w:styleId="style171">
    <w:name w:val="style171"/>
    <w:qFormat/>
    <w:rsid w:val="002F12E4"/>
    <w:rPr>
      <w:sz w:val="21"/>
      <w:szCs w:val="21"/>
    </w:rPr>
  </w:style>
  <w:style w:type="character" w:customStyle="1" w:styleId="WebCharChar">
    <w:name w:val="普通 (Web) Char Char"/>
    <w:qFormat/>
    <w:locked/>
    <w:rsid w:val="002F12E4"/>
    <w:rPr>
      <w:rFonts w:ascii="宋体" w:eastAsia="宋体" w:hAnsi="宋体" w:cs="宋体"/>
      <w:sz w:val="24"/>
      <w:szCs w:val="24"/>
      <w:lang w:val="en-US" w:eastAsia="zh-CN" w:bidi="ar-SA"/>
    </w:rPr>
  </w:style>
  <w:style w:type="character" w:customStyle="1" w:styleId="style61">
    <w:name w:val="style61"/>
    <w:qFormat/>
    <w:rsid w:val="002F12E4"/>
    <w:rPr>
      <w:b/>
      <w:bCs/>
      <w:color w:val="3399FF"/>
      <w:sz w:val="24"/>
      <w:szCs w:val="24"/>
    </w:rPr>
  </w:style>
  <w:style w:type="character" w:customStyle="1" w:styleId="f41">
    <w:name w:val="f41"/>
    <w:qFormat/>
    <w:rsid w:val="002F12E4"/>
    <w:rPr>
      <w:rFonts w:ascii="宋体" w:eastAsia="宋体" w:hAnsi="宋体" w:hint="eastAsia"/>
      <w:sz w:val="18"/>
      <w:szCs w:val="18"/>
    </w:rPr>
  </w:style>
  <w:style w:type="character" w:customStyle="1" w:styleId="3Char1">
    <w:name w:val="标题 3 Char1"/>
    <w:qFormat/>
    <w:rsid w:val="002F12E4"/>
    <w:rPr>
      <w:rFonts w:eastAsia="宋体"/>
      <w:b/>
      <w:bCs/>
      <w:kern w:val="2"/>
      <w:sz w:val="32"/>
      <w:szCs w:val="32"/>
      <w:lang w:val="en-US" w:eastAsia="zh-CN" w:bidi="ar-SA"/>
    </w:rPr>
  </w:style>
  <w:style w:type="character" w:customStyle="1" w:styleId="style161">
    <w:name w:val="style161"/>
    <w:qFormat/>
    <w:rsid w:val="002F12E4"/>
    <w:rPr>
      <w:sz w:val="24"/>
      <w:szCs w:val="24"/>
    </w:rPr>
  </w:style>
  <w:style w:type="character" w:customStyle="1" w:styleId="f31">
    <w:name w:val="f31"/>
    <w:qFormat/>
    <w:rsid w:val="002F12E4"/>
    <w:rPr>
      <w:rFonts w:ascii="ˎ̥" w:hAnsi="ˎ̥" w:hint="default"/>
      <w:color w:val="999999"/>
      <w:sz w:val="16"/>
      <w:szCs w:val="16"/>
    </w:rPr>
  </w:style>
  <w:style w:type="paragraph" w:customStyle="1" w:styleId="xl91">
    <w:name w:val="xl9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67">
    <w:name w:val="xl67"/>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26">
    <w:name w:val="xl26"/>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Arial Unicode MS" w:cs="Arial Unicode MS" w:hint="eastAsia"/>
      <w:kern w:val="0"/>
      <w:sz w:val="20"/>
      <w:szCs w:val="20"/>
    </w:rPr>
  </w:style>
  <w:style w:type="paragraph" w:customStyle="1" w:styleId="xl55">
    <w:name w:val="xl5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FF"/>
      <w:kern w:val="0"/>
      <w:sz w:val="20"/>
      <w:szCs w:val="20"/>
    </w:rPr>
  </w:style>
  <w:style w:type="paragraph" w:customStyle="1" w:styleId="xl32">
    <w:name w:val="xl3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CharCharChar">
    <w:name w:val="Char Char Char"/>
    <w:basedOn w:val="a"/>
    <w:qFormat/>
    <w:rsid w:val="002F12E4"/>
    <w:pPr>
      <w:widowControl/>
      <w:spacing w:after="160" w:line="240" w:lineRule="exact"/>
      <w:jc w:val="left"/>
    </w:pPr>
    <w:rPr>
      <w:rFonts w:ascii="Verdana" w:hAnsi="Verdana"/>
      <w:kern w:val="0"/>
      <w:sz w:val="20"/>
      <w:szCs w:val="20"/>
      <w:lang w:eastAsia="en-US"/>
    </w:rPr>
  </w:style>
  <w:style w:type="paragraph" w:customStyle="1" w:styleId="f5">
    <w:name w:val="f5"/>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15"/>
      <w:kern w:val="0"/>
      <w:sz w:val="18"/>
      <w:szCs w:val="18"/>
    </w:rPr>
  </w:style>
  <w:style w:type="paragraph" w:customStyle="1" w:styleId="f8">
    <w:name w:val="f8"/>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30"/>
      <w:kern w:val="0"/>
      <w:szCs w:val="21"/>
    </w:rPr>
  </w:style>
  <w:style w:type="paragraph" w:customStyle="1" w:styleId="CharCharChar1">
    <w:name w:val="Char Char Char1"/>
    <w:basedOn w:val="a"/>
    <w:qFormat/>
    <w:rsid w:val="002F12E4"/>
    <w:pPr>
      <w:widowControl/>
      <w:spacing w:after="160" w:line="240" w:lineRule="exact"/>
      <w:jc w:val="left"/>
    </w:pPr>
    <w:rPr>
      <w:rFonts w:ascii="Verdana" w:hAnsi="Verdana"/>
      <w:kern w:val="0"/>
      <w:sz w:val="20"/>
      <w:szCs w:val="20"/>
      <w:lang w:eastAsia="en-US"/>
    </w:rPr>
  </w:style>
  <w:style w:type="paragraph" w:customStyle="1" w:styleId="font6">
    <w:name w:val="font6"/>
    <w:basedOn w:val="a"/>
    <w:qFormat/>
    <w:rsid w:val="002F12E4"/>
    <w:pPr>
      <w:widowControl/>
      <w:spacing w:before="100" w:beforeAutospacing="1" w:after="100" w:afterAutospacing="1"/>
      <w:jc w:val="left"/>
    </w:pPr>
    <w:rPr>
      <w:rFonts w:ascii="宋体" w:hAnsi="宋体" w:cs="Arial Unicode MS" w:hint="eastAsia"/>
      <w:kern w:val="0"/>
      <w:sz w:val="18"/>
      <w:szCs w:val="18"/>
    </w:rPr>
  </w:style>
  <w:style w:type="paragraph" w:customStyle="1" w:styleId="f6">
    <w:name w:val="f6"/>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15"/>
      <w:kern w:val="0"/>
      <w:sz w:val="18"/>
      <w:szCs w:val="18"/>
    </w:rPr>
  </w:style>
  <w:style w:type="paragraph" w:customStyle="1" w:styleId="xl104">
    <w:name w:val="xl104"/>
    <w:basedOn w:val="a"/>
    <w:qFormat/>
    <w:rsid w:val="002F12E4"/>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25">
    <w:name w:val="xl2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xl31">
    <w:name w:val="xl3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5">
    <w:name w:val="font5"/>
    <w:basedOn w:val="a"/>
    <w:qFormat/>
    <w:rsid w:val="002F12E4"/>
    <w:pPr>
      <w:widowControl/>
      <w:spacing w:before="100" w:beforeAutospacing="1" w:after="100" w:afterAutospacing="1"/>
      <w:jc w:val="left"/>
    </w:pPr>
    <w:rPr>
      <w:rFonts w:ascii="宋体" w:hAnsi="宋体" w:cs="Arial Unicode MS" w:hint="eastAsia"/>
      <w:kern w:val="0"/>
      <w:sz w:val="20"/>
      <w:szCs w:val="20"/>
    </w:rPr>
  </w:style>
  <w:style w:type="paragraph" w:customStyle="1" w:styleId="xl27">
    <w:name w:val="xl27"/>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xl29">
    <w:name w:val="xl2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font7">
    <w:name w:val="font7"/>
    <w:basedOn w:val="a"/>
    <w:qFormat/>
    <w:rsid w:val="002F12E4"/>
    <w:pPr>
      <w:widowControl/>
      <w:spacing w:before="100" w:beforeAutospacing="1" w:after="100" w:afterAutospacing="1"/>
      <w:jc w:val="left"/>
    </w:pPr>
    <w:rPr>
      <w:rFonts w:eastAsia="Arial Unicode MS"/>
      <w:kern w:val="0"/>
      <w:sz w:val="20"/>
      <w:szCs w:val="20"/>
    </w:rPr>
  </w:style>
  <w:style w:type="paragraph" w:customStyle="1" w:styleId="xl28">
    <w:name w:val="xl2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xl109">
    <w:name w:val="xl109"/>
    <w:basedOn w:val="a"/>
    <w:qFormat/>
    <w:rsid w:val="002F12E4"/>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57">
    <w:name w:val="xl57"/>
    <w:basedOn w:val="a"/>
    <w:qFormat/>
    <w:rsid w:val="002F12E4"/>
    <w:pPr>
      <w:widowControl/>
      <w:spacing w:before="100" w:beforeAutospacing="1" w:after="100" w:afterAutospacing="1"/>
      <w:jc w:val="left"/>
      <w:textAlignment w:val="top"/>
    </w:pPr>
    <w:rPr>
      <w:kern w:val="0"/>
      <w:sz w:val="20"/>
      <w:szCs w:val="20"/>
    </w:rPr>
  </w:style>
  <w:style w:type="paragraph" w:customStyle="1" w:styleId="440">
    <w:name w:val="为440"/>
    <w:basedOn w:val="a"/>
    <w:qFormat/>
    <w:rsid w:val="002F12E4"/>
    <w:pPr>
      <w:adjustRightInd w:val="0"/>
      <w:spacing w:line="360" w:lineRule="atLeast"/>
      <w:jc w:val="left"/>
      <w:textAlignment w:val="baseline"/>
    </w:pPr>
    <w:rPr>
      <w:kern w:val="0"/>
      <w:sz w:val="24"/>
      <w:szCs w:val="20"/>
    </w:rPr>
  </w:style>
  <w:style w:type="paragraph" w:customStyle="1" w:styleId="xl39">
    <w:name w:val="xl39"/>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f8-hg">
    <w:name w:val="f8-hg"/>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30"/>
      <w:kern w:val="0"/>
      <w:szCs w:val="21"/>
    </w:rPr>
  </w:style>
  <w:style w:type="paragraph" w:customStyle="1" w:styleId="xl30">
    <w:name w:val="xl3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f2">
    <w:name w:val="f2"/>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f4">
    <w:name w:val="f4"/>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fgj01">
    <w:name w:val="fgj01"/>
    <w:basedOn w:val="a"/>
    <w:qFormat/>
    <w:rsid w:val="002F12E4"/>
    <w:pPr>
      <w:widowControl/>
      <w:spacing w:before="100" w:beforeAutospacing="1" w:after="100" w:afterAutospacing="1" w:line="330" w:lineRule="atLeast"/>
      <w:jc w:val="left"/>
    </w:pPr>
    <w:rPr>
      <w:rFonts w:ascii="宋体" w:hAnsi="宋体" w:cs="Arial Unicode MS" w:hint="eastAsia"/>
      <w:b/>
      <w:bCs/>
      <w:color w:val="000000"/>
      <w:spacing w:val="15"/>
      <w:kern w:val="0"/>
      <w:szCs w:val="21"/>
    </w:rPr>
  </w:style>
  <w:style w:type="paragraph" w:customStyle="1" w:styleId="xl33">
    <w:name w:val="xl3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z-1">
    <w:name w:val="z-窗体顶端1"/>
    <w:basedOn w:val="a"/>
    <w:next w:val="a"/>
    <w:qFormat/>
    <w:rsid w:val="002F12E4"/>
    <w:pPr>
      <w:widowControl/>
      <w:pBdr>
        <w:bottom w:val="single" w:sz="6" w:space="1" w:color="auto"/>
      </w:pBdr>
      <w:jc w:val="center"/>
    </w:pPr>
    <w:rPr>
      <w:rFonts w:ascii="Arial" w:hAnsi="Arial" w:cs="Arial"/>
      <w:vanish/>
      <w:kern w:val="0"/>
      <w:sz w:val="16"/>
      <w:szCs w:val="16"/>
    </w:rPr>
  </w:style>
  <w:style w:type="paragraph" w:customStyle="1" w:styleId="xl50">
    <w:name w:val="xl5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xl42">
    <w:name w:val="xl42"/>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table303">
    <w:name w:val="table303"/>
    <w:basedOn w:val="a"/>
    <w:qFormat/>
    <w:rsid w:val="002F12E4"/>
    <w:pPr>
      <w:widowControl/>
      <w:pBdr>
        <w:top w:val="single" w:sz="6" w:space="0" w:color="000000"/>
        <w:left w:val="single" w:sz="6" w:space="0" w:color="000000"/>
        <w:bottom w:val="single" w:sz="6" w:space="0" w:color="000000"/>
        <w:right w:val="single" w:sz="6" w:space="0" w:color="000000"/>
      </w:pBdr>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f10">
    <w:name w:val="f10"/>
    <w:basedOn w:val="a"/>
    <w:qFormat/>
    <w:rsid w:val="002F12E4"/>
    <w:pPr>
      <w:widowControl/>
      <w:spacing w:before="100" w:beforeAutospacing="1" w:after="100" w:afterAutospacing="1" w:line="300" w:lineRule="atLeast"/>
      <w:jc w:val="left"/>
    </w:pPr>
    <w:rPr>
      <w:rFonts w:ascii="宋体" w:hAnsi="宋体" w:cs="Arial Unicode MS" w:hint="eastAsia"/>
      <w:color w:val="000000"/>
      <w:kern w:val="0"/>
      <w:sz w:val="18"/>
      <w:szCs w:val="18"/>
    </w:rPr>
  </w:style>
  <w:style w:type="paragraph" w:customStyle="1" w:styleId="f7">
    <w:name w:val="f7"/>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xl100">
    <w:name w:val="xl10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45">
    <w:name w:val="xl4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40">
    <w:name w:val="xl40"/>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xl35">
    <w:name w:val="xl3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9">
    <w:name w:val="font9"/>
    <w:basedOn w:val="a"/>
    <w:qFormat/>
    <w:rsid w:val="002F12E4"/>
    <w:pPr>
      <w:widowControl/>
      <w:spacing w:before="100" w:beforeAutospacing="1" w:after="100" w:afterAutospacing="1"/>
      <w:jc w:val="left"/>
    </w:pPr>
    <w:rPr>
      <w:kern w:val="0"/>
      <w:sz w:val="20"/>
      <w:szCs w:val="20"/>
    </w:rPr>
  </w:style>
  <w:style w:type="paragraph" w:customStyle="1" w:styleId="xl110">
    <w:name w:val="xl110"/>
    <w:basedOn w:val="a"/>
    <w:qFormat/>
    <w:rsid w:val="002F12E4"/>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61">
    <w:name w:val="xl61"/>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0"/>
      <w:szCs w:val="20"/>
    </w:rPr>
  </w:style>
  <w:style w:type="paragraph" w:customStyle="1" w:styleId="xl112">
    <w:name w:val="xl112"/>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2">
    <w:name w:val="xl10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font8">
    <w:name w:val="font8"/>
    <w:basedOn w:val="a"/>
    <w:qFormat/>
    <w:rsid w:val="002F12E4"/>
    <w:pPr>
      <w:widowControl/>
      <w:spacing w:before="100" w:beforeAutospacing="1" w:after="100" w:afterAutospacing="1"/>
      <w:jc w:val="left"/>
    </w:pPr>
    <w:rPr>
      <w:rFonts w:ascii="Tahoma" w:hAnsi="Tahoma" w:cs="Tahoma"/>
      <w:kern w:val="0"/>
      <w:sz w:val="20"/>
      <w:szCs w:val="20"/>
    </w:rPr>
  </w:style>
  <w:style w:type="paragraph" w:customStyle="1" w:styleId="stedit">
    <w:name w:val="stedit"/>
    <w:basedOn w:val="a"/>
    <w:qFormat/>
    <w:rsid w:val="002F12E4"/>
    <w:pPr>
      <w:widowControl/>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unnamed1">
    <w:name w:val="unnamed1"/>
    <w:basedOn w:val="a"/>
    <w:qFormat/>
    <w:rsid w:val="002F12E4"/>
    <w:pPr>
      <w:widowControl/>
      <w:spacing w:line="330" w:lineRule="atLeast"/>
      <w:jc w:val="left"/>
    </w:pPr>
    <w:rPr>
      <w:rFonts w:ascii="宋体" w:hAnsi="宋体" w:cs="宋体"/>
      <w:kern w:val="0"/>
      <w:szCs w:val="21"/>
    </w:rPr>
  </w:style>
  <w:style w:type="paragraph" w:customStyle="1" w:styleId="f0">
    <w:name w:val="f0"/>
    <w:basedOn w:val="a"/>
    <w:qFormat/>
    <w:rsid w:val="002F12E4"/>
    <w:pPr>
      <w:widowControl/>
      <w:spacing w:before="100" w:beforeAutospacing="1" w:after="100" w:afterAutospacing="1" w:line="270" w:lineRule="atLeast"/>
      <w:jc w:val="left"/>
    </w:pPr>
    <w:rPr>
      <w:rFonts w:ascii="宋体" w:hAnsi="宋体" w:cs="Arial Unicode MS" w:hint="eastAsia"/>
      <w:color w:val="000000"/>
      <w:kern w:val="0"/>
      <w:sz w:val="18"/>
      <w:szCs w:val="18"/>
    </w:rPr>
  </w:style>
  <w:style w:type="paragraph" w:customStyle="1" w:styleId="xl34">
    <w:name w:val="xl34"/>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7">
    <w:name w:val="xl37"/>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3">
    <w:name w:val="xl43"/>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xl114">
    <w:name w:val="xl114"/>
    <w:basedOn w:val="a"/>
    <w:qFormat/>
    <w:rsid w:val="002F12E4"/>
    <w:pPr>
      <w:widowControl/>
      <w:pBdr>
        <w:left w:val="single" w:sz="4" w:space="0" w:color="auto"/>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table305">
    <w:name w:val="table305"/>
    <w:basedOn w:val="a"/>
    <w:qFormat/>
    <w:rsid w:val="002F12E4"/>
    <w:pPr>
      <w:widowControl/>
      <w:pBdr>
        <w:top w:val="single" w:sz="6" w:space="0" w:color="C0C0C0"/>
        <w:left w:val="single" w:sz="2" w:space="0" w:color="C0C0C0"/>
        <w:bottom w:val="single" w:sz="2" w:space="0" w:color="C0C0C0"/>
        <w:right w:val="single" w:sz="2" w:space="0" w:color="C0C0C0"/>
      </w:pBdr>
      <w:shd w:val="clear" w:color="auto" w:fill="E9E9E9"/>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xl41">
    <w:name w:val="xl41"/>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xl60">
    <w:name w:val="xl60"/>
    <w:basedOn w:val="a"/>
    <w:qFormat/>
    <w:rsid w:val="002F12E4"/>
    <w:pPr>
      <w:widowControl/>
      <w:spacing w:before="100" w:beforeAutospacing="1" w:after="100" w:afterAutospacing="1"/>
      <w:jc w:val="center"/>
      <w:textAlignment w:val="bottom"/>
    </w:pPr>
    <w:rPr>
      <w:color w:val="0000FF"/>
      <w:kern w:val="0"/>
      <w:sz w:val="20"/>
      <w:szCs w:val="20"/>
    </w:rPr>
  </w:style>
  <w:style w:type="paragraph" w:customStyle="1" w:styleId="xl22">
    <w:name w:val="xl2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olor w:val="000000"/>
      <w:kern w:val="0"/>
      <w:sz w:val="20"/>
      <w:szCs w:val="20"/>
    </w:rPr>
  </w:style>
  <w:style w:type="paragraph" w:customStyle="1" w:styleId="CharCharCharChar">
    <w:name w:val="Char Char Char Char"/>
    <w:basedOn w:val="a"/>
    <w:qFormat/>
    <w:rsid w:val="002F12E4"/>
    <w:pPr>
      <w:widowControl/>
      <w:spacing w:after="160" w:line="240" w:lineRule="exact"/>
      <w:jc w:val="left"/>
    </w:pPr>
    <w:rPr>
      <w:rFonts w:ascii="Verdana" w:hAnsi="Verdana"/>
      <w:kern w:val="0"/>
      <w:sz w:val="20"/>
      <w:szCs w:val="20"/>
      <w:lang w:eastAsia="en-US"/>
    </w:rPr>
  </w:style>
  <w:style w:type="paragraph" w:customStyle="1" w:styleId="f3">
    <w:name w:val="f3"/>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 w:val="16"/>
      <w:szCs w:val="16"/>
    </w:rPr>
  </w:style>
  <w:style w:type="paragraph" w:customStyle="1" w:styleId="xl36">
    <w:name w:val="xl36"/>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8">
    <w:name w:val="xl3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1">
    <w:name w:val="f1"/>
    <w:basedOn w:val="a"/>
    <w:qFormat/>
    <w:rsid w:val="002F12E4"/>
    <w:pPr>
      <w:widowControl/>
      <w:spacing w:before="100" w:beforeAutospacing="1" w:after="100" w:afterAutospacing="1" w:line="330" w:lineRule="atLeast"/>
      <w:jc w:val="left"/>
    </w:pPr>
    <w:rPr>
      <w:rFonts w:ascii="宋体" w:hAnsi="宋体" w:hint="eastAsia"/>
      <w:color w:val="000000"/>
      <w:kern w:val="0"/>
      <w:sz w:val="18"/>
      <w:szCs w:val="18"/>
    </w:rPr>
  </w:style>
  <w:style w:type="paragraph" w:customStyle="1" w:styleId="Char5">
    <w:name w:val="Char"/>
    <w:basedOn w:val="a"/>
    <w:qFormat/>
    <w:rsid w:val="002F12E4"/>
    <w:pPr>
      <w:widowControl/>
      <w:spacing w:after="160" w:line="240" w:lineRule="exact"/>
      <w:jc w:val="left"/>
    </w:pPr>
    <w:rPr>
      <w:rFonts w:ascii="Verdana" w:hAnsi="Verdana"/>
      <w:kern w:val="0"/>
      <w:sz w:val="20"/>
      <w:szCs w:val="20"/>
      <w:lang w:eastAsia="en-US"/>
    </w:rPr>
  </w:style>
  <w:style w:type="paragraph" w:customStyle="1" w:styleId="xl66">
    <w:name w:val="xl66"/>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111">
    <w:name w:val="xl111"/>
    <w:basedOn w:val="a"/>
    <w:qFormat/>
    <w:rsid w:val="002F12E4"/>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gj02">
    <w:name w:val="fgj02"/>
    <w:basedOn w:val="a"/>
    <w:qFormat/>
    <w:rsid w:val="002F12E4"/>
    <w:pPr>
      <w:widowControl/>
      <w:spacing w:before="100" w:beforeAutospacing="1" w:after="100" w:afterAutospacing="1" w:line="330" w:lineRule="atLeast"/>
      <w:jc w:val="left"/>
    </w:pPr>
    <w:rPr>
      <w:rFonts w:ascii="宋体" w:hAnsi="宋体" w:cs="Arial Unicode MS" w:hint="eastAsia"/>
      <w:b/>
      <w:bCs/>
      <w:color w:val="000000"/>
      <w:spacing w:val="15"/>
      <w:kern w:val="0"/>
      <w:szCs w:val="21"/>
    </w:rPr>
  </w:style>
  <w:style w:type="paragraph" w:customStyle="1" w:styleId="xl23">
    <w:name w:val="xl2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kern w:val="0"/>
      <w:sz w:val="24"/>
      <w:szCs w:val="24"/>
    </w:rPr>
  </w:style>
  <w:style w:type="paragraph" w:customStyle="1" w:styleId="custtext">
    <w:name w:val="custtext"/>
    <w:basedOn w:val="a"/>
    <w:qFormat/>
    <w:rsid w:val="002F12E4"/>
    <w:pPr>
      <w:widowControl/>
      <w:pBdr>
        <w:top w:val="single" w:sz="6" w:space="0" w:color="C0C0C0"/>
        <w:left w:val="single" w:sz="6" w:space="0" w:color="C0C0C0"/>
        <w:bottom w:val="single" w:sz="6" w:space="0" w:color="C0C0C0"/>
        <w:right w:val="single" w:sz="6" w:space="0" w:color="C0C0C0"/>
      </w:pBdr>
      <w:shd w:val="clear" w:color="auto" w:fill="F2F8FF"/>
      <w:spacing w:before="100" w:beforeAutospacing="1" w:after="100" w:afterAutospacing="1" w:line="330" w:lineRule="atLeast"/>
      <w:jc w:val="left"/>
    </w:pPr>
    <w:rPr>
      <w:rFonts w:ascii="宋体" w:hAnsi="宋体" w:cs="Arial Unicode MS" w:hint="eastAsia"/>
      <w:color w:val="054B92"/>
      <w:kern w:val="0"/>
      <w:sz w:val="18"/>
      <w:szCs w:val="18"/>
    </w:rPr>
  </w:style>
  <w:style w:type="paragraph" w:customStyle="1" w:styleId="buttons02">
    <w:name w:val="buttons02"/>
    <w:basedOn w:val="a"/>
    <w:qFormat/>
    <w:rsid w:val="002F12E4"/>
    <w:pPr>
      <w:widowControl/>
      <w:shd w:val="clear" w:color="auto" w:fill="D2E4FC"/>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1">
    <w:name w:val="table301"/>
    <w:basedOn w:val="a"/>
    <w:qFormat/>
    <w:rsid w:val="002F12E4"/>
    <w:pPr>
      <w:widowControl/>
      <w:pBdr>
        <w:top w:val="single" w:sz="2" w:space="0" w:color="898989"/>
        <w:left w:val="single" w:sz="6" w:space="0" w:color="898989"/>
        <w:bottom w:val="single" w:sz="6" w:space="0" w:color="898989"/>
        <w:right w:val="single" w:sz="6" w:space="0" w:color="898989"/>
      </w:pBdr>
      <w:shd w:val="clear" w:color="auto" w:fill="F7F7F7"/>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2">
    <w:name w:val="table302"/>
    <w:basedOn w:val="a"/>
    <w:qFormat/>
    <w:rsid w:val="002F12E4"/>
    <w:pPr>
      <w:widowControl/>
      <w:pBdr>
        <w:top w:val="single" w:sz="6" w:space="0" w:color="2E72B1"/>
        <w:left w:val="single" w:sz="6" w:space="0" w:color="2E72B1"/>
        <w:bottom w:val="single" w:sz="6" w:space="0" w:color="2E72B1"/>
        <w:right w:val="single" w:sz="6" w:space="0" w:color="2E72B1"/>
      </w:pBdr>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4">
    <w:name w:val="table304"/>
    <w:basedOn w:val="a"/>
    <w:qFormat/>
    <w:rsid w:val="002F12E4"/>
    <w:pPr>
      <w:widowControl/>
      <w:pBdr>
        <w:top w:val="single" w:sz="2" w:space="0" w:color="636363"/>
        <w:left w:val="single" w:sz="6" w:space="0" w:color="636363"/>
        <w:bottom w:val="single" w:sz="6" w:space="0" w:color="636363"/>
        <w:right w:val="single" w:sz="6" w:space="0" w:color="636363"/>
      </w:pBdr>
      <w:shd w:val="clear" w:color="auto" w:fill="F7F7F7"/>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stedit1">
    <w:name w:val="stedit1"/>
    <w:basedOn w:val="a"/>
    <w:qFormat/>
    <w:rsid w:val="002F12E4"/>
    <w:pPr>
      <w:widowControl/>
      <w:pBdr>
        <w:top w:val="single" w:sz="6" w:space="0" w:color="000000"/>
        <w:left w:val="single" w:sz="6" w:space="0" w:color="000000"/>
        <w:bottom w:val="single" w:sz="6" w:space="0" w:color="000000"/>
        <w:right w:val="single" w:sz="6" w:space="0" w:color="000000"/>
      </w:pBdr>
      <w:shd w:val="clear" w:color="auto" w:fill="C0C0C0"/>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xl108">
    <w:name w:val="xl10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ont10">
    <w:name w:val="font10"/>
    <w:basedOn w:val="a"/>
    <w:qFormat/>
    <w:rsid w:val="002F12E4"/>
    <w:pPr>
      <w:widowControl/>
      <w:spacing w:before="100" w:beforeAutospacing="1" w:after="100" w:afterAutospacing="1"/>
      <w:jc w:val="left"/>
    </w:pPr>
    <w:rPr>
      <w:rFonts w:ascii="宋体" w:hAnsi="宋体" w:hint="eastAsia"/>
      <w:b/>
      <w:bCs/>
      <w:color w:val="FFFFFF"/>
      <w:kern w:val="0"/>
      <w:sz w:val="18"/>
      <w:szCs w:val="18"/>
    </w:rPr>
  </w:style>
  <w:style w:type="paragraph" w:customStyle="1" w:styleId="font11">
    <w:name w:val="font11"/>
    <w:basedOn w:val="a"/>
    <w:qFormat/>
    <w:rsid w:val="002F12E4"/>
    <w:pPr>
      <w:widowControl/>
      <w:spacing w:before="100" w:beforeAutospacing="1" w:after="100" w:afterAutospacing="1"/>
      <w:jc w:val="left"/>
    </w:pPr>
    <w:rPr>
      <w:b/>
      <w:bCs/>
      <w:color w:val="FFFFFF"/>
      <w:kern w:val="0"/>
      <w:sz w:val="18"/>
      <w:szCs w:val="18"/>
    </w:rPr>
  </w:style>
  <w:style w:type="paragraph" w:customStyle="1" w:styleId="xl44">
    <w:name w:val="xl44"/>
    <w:basedOn w:val="a"/>
    <w:qFormat/>
    <w:rsid w:val="002F12E4"/>
    <w:pPr>
      <w:widowControl/>
      <w:pBdr>
        <w:left w:val="single" w:sz="4" w:space="0" w:color="auto"/>
        <w:right w:val="single" w:sz="4" w:space="0" w:color="auto"/>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xl56">
    <w:name w:val="xl56"/>
    <w:basedOn w:val="a"/>
    <w:qFormat/>
    <w:rsid w:val="002F12E4"/>
    <w:pPr>
      <w:widowControl/>
      <w:spacing w:before="100" w:beforeAutospacing="1" w:after="100" w:afterAutospacing="1"/>
      <w:jc w:val="center"/>
      <w:textAlignment w:val="bottom"/>
    </w:pPr>
    <w:rPr>
      <w:kern w:val="0"/>
      <w:sz w:val="20"/>
      <w:szCs w:val="20"/>
    </w:rPr>
  </w:style>
  <w:style w:type="paragraph" w:customStyle="1" w:styleId="xl46">
    <w:name w:val="xl46"/>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FF6600"/>
      <w:kern w:val="0"/>
      <w:sz w:val="20"/>
      <w:szCs w:val="20"/>
    </w:rPr>
  </w:style>
  <w:style w:type="paragraph" w:customStyle="1" w:styleId="xl88">
    <w:name w:val="xl88"/>
    <w:basedOn w:val="a"/>
    <w:qFormat/>
    <w:rsid w:val="002F12E4"/>
    <w:pPr>
      <w:widowControl/>
      <w:pBdr>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47">
    <w:name w:val="xl47"/>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0000FF"/>
      <w:kern w:val="0"/>
      <w:sz w:val="20"/>
      <w:szCs w:val="20"/>
    </w:rPr>
  </w:style>
  <w:style w:type="paragraph" w:customStyle="1" w:styleId="xl48">
    <w:name w:val="xl4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49">
    <w:name w:val="xl4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51">
    <w:name w:val="xl5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6600"/>
      <w:kern w:val="0"/>
      <w:sz w:val="20"/>
      <w:szCs w:val="20"/>
    </w:rPr>
  </w:style>
  <w:style w:type="paragraph" w:customStyle="1" w:styleId="xl62">
    <w:name w:val="xl62"/>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0"/>
      <w:szCs w:val="20"/>
    </w:rPr>
  </w:style>
  <w:style w:type="paragraph" w:customStyle="1" w:styleId="xl52">
    <w:name w:val="xl5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FF"/>
      <w:kern w:val="0"/>
      <w:sz w:val="20"/>
      <w:szCs w:val="20"/>
    </w:rPr>
  </w:style>
  <w:style w:type="paragraph" w:customStyle="1" w:styleId="xl63">
    <w:name w:val="xl6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53">
    <w:name w:val="xl5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00FF"/>
      <w:kern w:val="0"/>
      <w:sz w:val="20"/>
      <w:szCs w:val="20"/>
    </w:rPr>
  </w:style>
  <w:style w:type="paragraph" w:customStyle="1" w:styleId="xl54">
    <w:name w:val="xl54"/>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00FF"/>
      <w:kern w:val="0"/>
      <w:sz w:val="20"/>
      <w:szCs w:val="20"/>
    </w:rPr>
  </w:style>
  <w:style w:type="paragraph" w:customStyle="1" w:styleId="xl58">
    <w:name w:val="xl58"/>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59">
    <w:name w:val="xl5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64">
    <w:name w:val="xl64"/>
    <w:basedOn w:val="a"/>
    <w:qFormat/>
    <w:rsid w:val="002F12E4"/>
    <w:pPr>
      <w:widowControl/>
      <w:spacing w:before="100" w:beforeAutospacing="1" w:after="100" w:afterAutospacing="1"/>
      <w:jc w:val="left"/>
      <w:textAlignment w:val="bottom"/>
    </w:pPr>
    <w:rPr>
      <w:kern w:val="0"/>
      <w:sz w:val="20"/>
      <w:szCs w:val="20"/>
    </w:rPr>
  </w:style>
  <w:style w:type="paragraph" w:customStyle="1" w:styleId="xl68">
    <w:name w:val="xl68"/>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65">
    <w:name w:val="xl65"/>
    <w:basedOn w:val="a"/>
    <w:qFormat/>
    <w:rsid w:val="002F12E4"/>
    <w:pPr>
      <w:widowControl/>
      <w:spacing w:before="100" w:beforeAutospacing="1" w:after="100" w:afterAutospacing="1"/>
      <w:jc w:val="left"/>
      <w:textAlignment w:val="top"/>
    </w:pPr>
    <w:rPr>
      <w:rFonts w:ascii="宋体" w:hAnsi="宋体" w:cs="宋体"/>
      <w:kern w:val="0"/>
      <w:sz w:val="20"/>
      <w:szCs w:val="20"/>
    </w:rPr>
  </w:style>
  <w:style w:type="paragraph" w:customStyle="1" w:styleId="xl69">
    <w:name w:val="xl69"/>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70">
    <w:name w:val="xl70"/>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00"/>
      <w:kern w:val="0"/>
      <w:sz w:val="20"/>
      <w:szCs w:val="20"/>
    </w:rPr>
  </w:style>
  <w:style w:type="paragraph" w:customStyle="1" w:styleId="xl71">
    <w:name w:val="xl71"/>
    <w:basedOn w:val="a"/>
    <w:qFormat/>
    <w:rsid w:val="002F12E4"/>
    <w:pPr>
      <w:widowControl/>
      <w:pBdr>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72">
    <w:name w:val="xl72"/>
    <w:basedOn w:val="a"/>
    <w:qFormat/>
    <w:rsid w:val="002F12E4"/>
    <w:pPr>
      <w:widowControl/>
      <w:pBdr>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73">
    <w:name w:val="xl73"/>
    <w:basedOn w:val="a"/>
    <w:qFormat/>
    <w:rsid w:val="002F12E4"/>
    <w:pPr>
      <w:widowControl/>
      <w:pBdr>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74">
    <w:name w:val="xl74"/>
    <w:basedOn w:val="a"/>
    <w:qFormat/>
    <w:rsid w:val="002F12E4"/>
    <w:pPr>
      <w:widowControl/>
      <w:pBdr>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xl89">
    <w:name w:val="xl89"/>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2">
    <w:name w:val="xl92"/>
    <w:basedOn w:val="a"/>
    <w:qFormat/>
    <w:rsid w:val="002F12E4"/>
    <w:pPr>
      <w:widowControl/>
      <w:pBdr>
        <w:top w:val="single" w:sz="4" w:space="0" w:color="auto"/>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0">
    <w:name w:val="xl80"/>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79">
    <w:name w:val="xl79"/>
    <w:basedOn w:val="a"/>
    <w:qFormat/>
    <w:rsid w:val="002F12E4"/>
    <w:pPr>
      <w:widowControl/>
      <w:pBdr>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75">
    <w:name w:val="xl7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81">
    <w:name w:val="xl81"/>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00"/>
      <w:kern w:val="0"/>
      <w:sz w:val="20"/>
      <w:szCs w:val="20"/>
    </w:rPr>
  </w:style>
  <w:style w:type="paragraph" w:customStyle="1" w:styleId="xl76">
    <w:name w:val="xl76"/>
    <w:basedOn w:val="a"/>
    <w:qFormat/>
    <w:rsid w:val="002F12E4"/>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82">
    <w:name w:val="xl82"/>
    <w:basedOn w:val="a"/>
    <w:qFormat/>
    <w:rsid w:val="002F12E4"/>
    <w:pPr>
      <w:widowControl/>
      <w:pBdr>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7">
    <w:name w:val="xl77"/>
    <w:basedOn w:val="a"/>
    <w:qFormat/>
    <w:rsid w:val="002F12E4"/>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color w:val="000000"/>
      <w:kern w:val="0"/>
      <w:sz w:val="20"/>
      <w:szCs w:val="20"/>
    </w:rPr>
  </w:style>
  <w:style w:type="paragraph" w:customStyle="1" w:styleId="xl78">
    <w:name w:val="xl78"/>
    <w:basedOn w:val="a"/>
    <w:qFormat/>
    <w:rsid w:val="002F12E4"/>
    <w:pPr>
      <w:widowControl/>
      <w:pBdr>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95">
    <w:name w:val="xl95"/>
    <w:basedOn w:val="a"/>
    <w:qFormat/>
    <w:rsid w:val="002F12E4"/>
    <w:pPr>
      <w:widowControl/>
      <w:pBdr>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3">
    <w:name w:val="xl8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4">
    <w:name w:val="xl84"/>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xl94">
    <w:name w:val="xl94"/>
    <w:basedOn w:val="a"/>
    <w:qFormat/>
    <w:rsid w:val="002F12E4"/>
    <w:pPr>
      <w:widowControl/>
      <w:pBdr>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5">
    <w:name w:val="xl85"/>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kern w:val="0"/>
      <w:sz w:val="20"/>
      <w:szCs w:val="20"/>
    </w:rPr>
  </w:style>
  <w:style w:type="paragraph" w:customStyle="1" w:styleId="xl105">
    <w:name w:val="xl105"/>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86">
    <w:name w:val="xl86"/>
    <w:basedOn w:val="a"/>
    <w:qFormat/>
    <w:rsid w:val="002F12E4"/>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7">
    <w:name w:val="xl87"/>
    <w:basedOn w:val="a"/>
    <w:qFormat/>
    <w:rsid w:val="002F12E4"/>
    <w:pPr>
      <w:widowControl/>
      <w:pBdr>
        <w:top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0">
    <w:name w:val="xl9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3">
    <w:name w:val="xl93"/>
    <w:basedOn w:val="a"/>
    <w:qFormat/>
    <w:rsid w:val="002F12E4"/>
    <w:pPr>
      <w:widowControl/>
      <w:pBdr>
        <w:top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1">
    <w:name w:val="xl10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6">
    <w:name w:val="xl96"/>
    <w:basedOn w:val="a"/>
    <w:qFormat/>
    <w:rsid w:val="002F12E4"/>
    <w:pPr>
      <w:widowControl/>
      <w:pBdr>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7">
    <w:name w:val="xl97"/>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6">
    <w:name w:val="xl106"/>
    <w:basedOn w:val="a"/>
    <w:qFormat/>
    <w:rsid w:val="002F12E4"/>
    <w:pPr>
      <w:widowControl/>
      <w:pBdr>
        <w:top w:val="single" w:sz="4" w:space="0" w:color="auto"/>
        <w:left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8">
    <w:name w:val="xl98"/>
    <w:basedOn w:val="a"/>
    <w:qFormat/>
    <w:rsid w:val="002F12E4"/>
    <w:pPr>
      <w:widowControl/>
      <w:pBdr>
        <w:top w:val="single" w:sz="4" w:space="0" w:color="auto"/>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7">
    <w:name w:val="xl107"/>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9">
    <w:name w:val="xl9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3">
    <w:name w:val="xl103"/>
    <w:basedOn w:val="a"/>
    <w:qFormat/>
    <w:rsid w:val="002F12E4"/>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13">
    <w:name w:val="xl113"/>
    <w:basedOn w:val="a"/>
    <w:qFormat/>
    <w:rsid w:val="002F12E4"/>
    <w:pPr>
      <w:widowControl/>
      <w:pBdr>
        <w:left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z-10">
    <w:name w:val="z-窗体底端1"/>
    <w:basedOn w:val="a"/>
    <w:next w:val="a"/>
    <w:qFormat/>
    <w:rsid w:val="002F12E4"/>
    <w:pPr>
      <w:widowControl/>
      <w:pBdr>
        <w:top w:val="single" w:sz="6" w:space="1" w:color="auto"/>
      </w:pBdr>
      <w:jc w:val="center"/>
    </w:pPr>
    <w:rPr>
      <w:rFonts w:ascii="Arial" w:hAnsi="Arial" w:cs="Arial"/>
      <w:vanish/>
      <w:kern w:val="0"/>
      <w:sz w:val="16"/>
      <w:szCs w:val="16"/>
    </w:rPr>
  </w:style>
  <w:style w:type="paragraph" w:customStyle="1" w:styleId="Default">
    <w:name w:val="Default"/>
    <w:qFormat/>
    <w:rsid w:val="002F12E4"/>
    <w:pPr>
      <w:widowControl w:val="0"/>
      <w:autoSpaceDE w:val="0"/>
      <w:autoSpaceDN w:val="0"/>
      <w:adjustRightInd w:val="0"/>
    </w:pPr>
    <w:rPr>
      <w:rFonts w:ascii="微软雅黑" w:hAnsi="微软雅黑" w:cs="微软雅黑"/>
      <w:color w:val="000000"/>
      <w:sz w:val="24"/>
      <w:szCs w:val="24"/>
    </w:rPr>
  </w:style>
  <w:style w:type="paragraph" w:styleId="af1">
    <w:name w:val="List Paragraph"/>
    <w:basedOn w:val="a"/>
    <w:uiPriority w:val="99"/>
    <w:qFormat/>
    <w:rsid w:val="002F12E4"/>
    <w:pPr>
      <w:ind w:firstLineChars="200" w:firstLine="420"/>
    </w:pPr>
  </w:style>
  <w:style w:type="character" w:customStyle="1" w:styleId="font41">
    <w:name w:val="font41"/>
    <w:basedOn w:val="a0"/>
    <w:qFormat/>
    <w:rsid w:val="002F12E4"/>
    <w:rPr>
      <w:rFonts w:ascii="MS Gothic" w:eastAsia="MS Gothic" w:hAnsi="MS Gothic" w:cs="MS Gothic"/>
      <w:color w:val="000000"/>
      <w:sz w:val="20"/>
      <w:szCs w:val="20"/>
      <w:u w:val="none"/>
    </w:rPr>
  </w:style>
  <w:style w:type="character" w:customStyle="1" w:styleId="font31">
    <w:name w:val="font31"/>
    <w:basedOn w:val="a0"/>
    <w:qFormat/>
    <w:rsid w:val="002F12E4"/>
    <w:rPr>
      <w:rFonts w:ascii="宋体" w:eastAsia="宋体" w:hAnsi="宋体" w:cs="宋体" w:hint="eastAsia"/>
      <w:color w:val="000000"/>
      <w:sz w:val="20"/>
      <w:szCs w:val="20"/>
      <w:u w:val="none"/>
    </w:rPr>
  </w:style>
  <w:style w:type="character" w:customStyle="1" w:styleId="font91">
    <w:name w:val="font91"/>
    <w:basedOn w:val="a0"/>
    <w:qFormat/>
    <w:rsid w:val="002F12E4"/>
    <w:rPr>
      <w:rFonts w:ascii="宋体" w:eastAsia="宋体" w:hAnsi="宋体" w:cs="宋体" w:hint="eastAsia"/>
      <w:color w:val="000000"/>
      <w:sz w:val="18"/>
      <w:szCs w:val="18"/>
      <w:u w:val="none"/>
    </w:rPr>
  </w:style>
  <w:style w:type="paragraph" w:customStyle="1" w:styleId="xl183">
    <w:name w:val="xl183"/>
    <w:basedOn w:val="a"/>
    <w:rsid w:val="00A57187"/>
    <w:pPr>
      <w:widowControl/>
      <w:spacing w:before="100" w:beforeAutospacing="1" w:after="100" w:afterAutospacing="1"/>
      <w:jc w:val="left"/>
    </w:pPr>
    <w:rPr>
      <w:rFonts w:ascii="宋体" w:hAnsi="宋体" w:cs="宋体"/>
      <w:kern w:val="0"/>
      <w:sz w:val="20"/>
      <w:szCs w:val="20"/>
    </w:rPr>
  </w:style>
  <w:style w:type="paragraph" w:customStyle="1" w:styleId="xl184">
    <w:name w:val="xl184"/>
    <w:basedOn w:val="a"/>
    <w:rsid w:val="00A57187"/>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xl185">
    <w:name w:val="xl185"/>
    <w:basedOn w:val="a"/>
    <w:rsid w:val="00A57187"/>
    <w:pPr>
      <w:widowControl/>
      <w:pBdr>
        <w:top w:val="single" w:sz="8" w:space="0" w:color="000000"/>
        <w:bottom w:val="single" w:sz="8" w:space="0" w:color="000000"/>
        <w:right w:val="single" w:sz="8" w:space="0" w:color="000000"/>
      </w:pBdr>
      <w:shd w:val="clear" w:color="000000" w:fill="99CCFF"/>
      <w:spacing w:before="100" w:beforeAutospacing="1" w:after="100" w:afterAutospacing="1"/>
      <w:jc w:val="center"/>
    </w:pPr>
    <w:rPr>
      <w:rFonts w:ascii="华文仿宋" w:eastAsia="华文仿宋" w:hAnsi="华文仿宋" w:cs="宋体"/>
      <w:kern w:val="0"/>
      <w:sz w:val="28"/>
      <w:szCs w:val="28"/>
    </w:rPr>
  </w:style>
  <w:style w:type="paragraph" w:customStyle="1" w:styleId="xl186">
    <w:name w:val="xl186"/>
    <w:basedOn w:val="a"/>
    <w:rsid w:val="00A57187"/>
    <w:pPr>
      <w:widowControl/>
      <w:pBdr>
        <w:bottom w:val="single" w:sz="8" w:space="0" w:color="000000"/>
        <w:right w:val="single" w:sz="8" w:space="0" w:color="000000"/>
      </w:pBdr>
      <w:shd w:val="clear" w:color="000000" w:fill="FFFFFF"/>
      <w:spacing w:before="100" w:beforeAutospacing="1" w:after="100" w:afterAutospacing="1"/>
      <w:jc w:val="center"/>
    </w:pPr>
    <w:rPr>
      <w:rFonts w:ascii="华文仿宋" w:eastAsia="华文仿宋" w:hAnsi="华文仿宋" w:cs="宋体"/>
      <w:kern w:val="0"/>
      <w:sz w:val="28"/>
      <w:szCs w:val="28"/>
    </w:rPr>
  </w:style>
  <w:style w:type="paragraph" w:customStyle="1" w:styleId="xl187">
    <w:name w:val="xl187"/>
    <w:basedOn w:val="a"/>
    <w:rsid w:val="00A57187"/>
    <w:pPr>
      <w:widowControl/>
      <w:pBdr>
        <w:top w:val="single" w:sz="8" w:space="0" w:color="000000"/>
        <w:left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188">
    <w:name w:val="xl188"/>
    <w:basedOn w:val="a"/>
    <w:rsid w:val="00A57187"/>
    <w:pPr>
      <w:widowControl/>
      <w:pBdr>
        <w:top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189">
    <w:name w:val="xl189"/>
    <w:basedOn w:val="a"/>
    <w:rsid w:val="00A57187"/>
    <w:pPr>
      <w:widowControl/>
      <w:pBdr>
        <w:left w:val="single" w:sz="8" w:space="0" w:color="000000"/>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190">
    <w:name w:val="xl190"/>
    <w:basedOn w:val="a"/>
    <w:rsid w:val="00A57187"/>
    <w:pPr>
      <w:widowControl/>
      <w:pBdr>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195">
    <w:name w:val="xl195"/>
    <w:basedOn w:val="a"/>
    <w:rsid w:val="00A03977"/>
    <w:pPr>
      <w:widowControl/>
      <w:spacing w:before="100" w:beforeAutospacing="1" w:after="100" w:afterAutospacing="1"/>
      <w:jc w:val="left"/>
    </w:pPr>
    <w:rPr>
      <w:rFonts w:ascii="宋体" w:hAnsi="宋体" w:cs="宋体"/>
      <w:kern w:val="0"/>
      <w:sz w:val="20"/>
      <w:szCs w:val="20"/>
    </w:rPr>
  </w:style>
  <w:style w:type="paragraph" w:customStyle="1" w:styleId="xl196">
    <w:name w:val="xl196"/>
    <w:basedOn w:val="a"/>
    <w:rsid w:val="00A03977"/>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xl197">
    <w:name w:val="xl197"/>
    <w:basedOn w:val="a"/>
    <w:rsid w:val="00A03977"/>
    <w:pPr>
      <w:widowControl/>
      <w:pBdr>
        <w:top w:val="single" w:sz="8" w:space="0" w:color="000000"/>
        <w:bottom w:val="single" w:sz="8" w:space="0" w:color="000000"/>
        <w:right w:val="single" w:sz="8" w:space="0" w:color="000000"/>
      </w:pBdr>
      <w:shd w:val="clear" w:color="000000" w:fill="99CCFF"/>
      <w:spacing w:before="100" w:beforeAutospacing="1" w:after="100" w:afterAutospacing="1"/>
      <w:jc w:val="center"/>
    </w:pPr>
    <w:rPr>
      <w:rFonts w:ascii="华文仿宋" w:eastAsia="华文仿宋" w:hAnsi="华文仿宋" w:cs="宋体"/>
      <w:kern w:val="0"/>
      <w:sz w:val="28"/>
      <w:szCs w:val="28"/>
    </w:rPr>
  </w:style>
  <w:style w:type="paragraph" w:customStyle="1" w:styleId="xl198">
    <w:name w:val="xl198"/>
    <w:basedOn w:val="a"/>
    <w:rsid w:val="00A03977"/>
    <w:pPr>
      <w:widowControl/>
      <w:pBdr>
        <w:bottom w:val="single" w:sz="8" w:space="0" w:color="000000"/>
        <w:right w:val="single" w:sz="8" w:space="0" w:color="000000"/>
      </w:pBdr>
      <w:shd w:val="clear" w:color="000000" w:fill="FFFFFF"/>
      <w:spacing w:before="100" w:beforeAutospacing="1" w:after="100" w:afterAutospacing="1"/>
      <w:jc w:val="center"/>
    </w:pPr>
    <w:rPr>
      <w:rFonts w:ascii="华文仿宋" w:eastAsia="华文仿宋" w:hAnsi="华文仿宋" w:cs="宋体"/>
      <w:kern w:val="0"/>
      <w:sz w:val="28"/>
      <w:szCs w:val="28"/>
    </w:rPr>
  </w:style>
  <w:style w:type="paragraph" w:customStyle="1" w:styleId="xl199">
    <w:name w:val="xl199"/>
    <w:basedOn w:val="a"/>
    <w:rsid w:val="00A03977"/>
    <w:pPr>
      <w:widowControl/>
      <w:pBdr>
        <w:top w:val="single" w:sz="8" w:space="0" w:color="000000"/>
        <w:left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200">
    <w:name w:val="xl200"/>
    <w:basedOn w:val="a"/>
    <w:rsid w:val="00A03977"/>
    <w:pPr>
      <w:widowControl/>
      <w:pBdr>
        <w:top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201">
    <w:name w:val="xl201"/>
    <w:basedOn w:val="a"/>
    <w:rsid w:val="00A03977"/>
    <w:pPr>
      <w:widowControl/>
      <w:pBdr>
        <w:left w:val="single" w:sz="8" w:space="0" w:color="000000"/>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202">
    <w:name w:val="xl202"/>
    <w:basedOn w:val="a"/>
    <w:rsid w:val="00A03977"/>
    <w:pPr>
      <w:widowControl/>
      <w:pBdr>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203">
    <w:name w:val="xl203"/>
    <w:basedOn w:val="a"/>
    <w:rsid w:val="00A039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imsun" w:hAnsi="Simsun" w:cs="宋体"/>
      <w:color w:val="FF0000"/>
      <w:kern w:val="0"/>
      <w:sz w:val="20"/>
      <w:szCs w:val="20"/>
    </w:rPr>
  </w:style>
  <w:style w:type="paragraph" w:customStyle="1" w:styleId="xl204">
    <w:name w:val="xl204"/>
    <w:basedOn w:val="a"/>
    <w:rsid w:val="00A03977"/>
    <w:pPr>
      <w:widowControl/>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ascii="Simsun" w:hAnsi="Simsun" w:cs="宋体"/>
      <w:color w:val="000000"/>
      <w:kern w:val="0"/>
      <w:sz w:val="20"/>
      <w:szCs w:val="20"/>
    </w:rPr>
  </w:style>
  <w:style w:type="paragraph" w:customStyle="1" w:styleId="xl205">
    <w:name w:val="xl205"/>
    <w:basedOn w:val="a"/>
    <w:rsid w:val="00A03977"/>
    <w:pPr>
      <w:widowControl/>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textAlignment w:val="center"/>
    </w:pPr>
    <w:rPr>
      <w:rFonts w:ascii="Simsun" w:hAnsi="Simsun" w:cs="宋体"/>
      <w:kern w:val="0"/>
      <w:sz w:val="20"/>
      <w:szCs w:val="20"/>
    </w:rPr>
  </w:style>
  <w:style w:type="paragraph" w:customStyle="1" w:styleId="xl206">
    <w:name w:val="xl206"/>
    <w:basedOn w:val="a"/>
    <w:rsid w:val="00A03977"/>
    <w:pPr>
      <w:widowControl/>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ascii="Simsun" w:hAnsi="Simsun" w:cs="宋体"/>
      <w:kern w:val="0"/>
      <w:sz w:val="20"/>
      <w:szCs w:val="20"/>
    </w:rPr>
  </w:style>
  <w:style w:type="paragraph" w:customStyle="1" w:styleId="xl207">
    <w:name w:val="xl207"/>
    <w:basedOn w:val="a"/>
    <w:rsid w:val="00A03977"/>
    <w:pPr>
      <w:widowControl/>
      <w:pBdr>
        <w:top w:val="single" w:sz="4" w:space="0" w:color="auto"/>
        <w:left w:val="single" w:sz="4" w:space="0" w:color="auto"/>
        <w:bottom w:val="single" w:sz="4" w:space="0" w:color="auto"/>
        <w:right w:val="single" w:sz="4" w:space="0" w:color="auto"/>
      </w:pBdr>
      <w:shd w:val="clear" w:color="000000" w:fill="C0504D"/>
      <w:spacing w:before="100" w:beforeAutospacing="1" w:after="100" w:afterAutospacing="1"/>
      <w:jc w:val="center"/>
      <w:textAlignment w:val="center"/>
    </w:pPr>
    <w:rPr>
      <w:rFonts w:ascii="Simsun" w:hAnsi="Simsun" w:cs="宋体"/>
      <w:kern w:val="0"/>
      <w:sz w:val="20"/>
      <w:szCs w:val="20"/>
    </w:rPr>
  </w:style>
  <w:style w:type="paragraph" w:customStyle="1" w:styleId="xl208">
    <w:name w:val="xl208"/>
    <w:basedOn w:val="a"/>
    <w:rsid w:val="006124E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华文仿宋" w:eastAsia="华文仿宋" w:hAnsi="华文仿宋" w:cs="宋体"/>
      <w:kern w:val="0"/>
      <w:sz w:val="28"/>
      <w:szCs w:val="28"/>
    </w:rPr>
  </w:style>
  <w:style w:type="paragraph" w:customStyle="1" w:styleId="xl215">
    <w:name w:val="xl215"/>
    <w:basedOn w:val="a"/>
    <w:rsid w:val="002300C3"/>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华文仿宋" w:eastAsia="华文仿宋" w:hAnsi="华文仿宋" w:cs="宋体"/>
      <w:kern w:val="0"/>
      <w:sz w:val="28"/>
      <w:szCs w:val="28"/>
    </w:rPr>
  </w:style>
  <w:style w:type="paragraph" w:customStyle="1" w:styleId="xl216">
    <w:name w:val="xl216"/>
    <w:basedOn w:val="a"/>
    <w:rsid w:val="002300C3"/>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华文仿宋" w:eastAsia="华文仿宋" w:hAnsi="华文仿宋" w:cs="宋体"/>
      <w:kern w:val="0"/>
      <w:sz w:val="28"/>
      <w:szCs w:val="28"/>
    </w:rPr>
  </w:style>
  <w:style w:type="paragraph" w:customStyle="1" w:styleId="xl217">
    <w:name w:val="xl217"/>
    <w:basedOn w:val="a"/>
    <w:rsid w:val="002300C3"/>
    <w:pPr>
      <w:widowControl/>
      <w:spacing w:before="100" w:beforeAutospacing="1" w:after="100" w:afterAutospacing="1"/>
      <w:jc w:val="left"/>
      <w:textAlignment w:val="center"/>
    </w:pPr>
    <w:rPr>
      <w:rFonts w:ascii="宋体" w:hAnsi="宋体" w:cs="宋体"/>
      <w:kern w:val="0"/>
      <w:sz w:val="24"/>
      <w:szCs w:val="24"/>
    </w:rPr>
  </w:style>
  <w:style w:type="paragraph" w:customStyle="1" w:styleId="xl218">
    <w:name w:val="xl218"/>
    <w:basedOn w:val="a"/>
    <w:rsid w:val="002300C3"/>
    <w:pPr>
      <w:widowControl/>
      <w:spacing w:before="100" w:beforeAutospacing="1" w:after="100" w:afterAutospacing="1"/>
      <w:jc w:val="left"/>
      <w:textAlignment w:val="center"/>
    </w:pPr>
    <w:rPr>
      <w:rFonts w:ascii="宋体" w:hAnsi="宋体" w:cs="宋体"/>
      <w:kern w:val="0"/>
      <w:sz w:val="20"/>
      <w:szCs w:val="20"/>
    </w:rPr>
  </w:style>
  <w:style w:type="paragraph" w:customStyle="1" w:styleId="xl219">
    <w:name w:val="xl219"/>
    <w:basedOn w:val="a"/>
    <w:rsid w:val="002300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华文仿宋" w:eastAsia="华文仿宋" w:hAnsi="华文仿宋" w:cs="宋体"/>
      <w:kern w:val="0"/>
      <w:sz w:val="28"/>
      <w:szCs w:val="28"/>
    </w:rPr>
  </w:style>
</w:styles>
</file>

<file path=word/webSettings.xml><?xml version="1.0" encoding="utf-8"?>
<w:webSettings xmlns:r="http://schemas.openxmlformats.org/officeDocument/2006/relationships" xmlns:w="http://schemas.openxmlformats.org/wordprocessingml/2006/main">
  <w:divs>
    <w:div w:id="6565040">
      <w:bodyDiv w:val="1"/>
      <w:marLeft w:val="0"/>
      <w:marRight w:val="0"/>
      <w:marTop w:val="0"/>
      <w:marBottom w:val="0"/>
      <w:divBdr>
        <w:top w:val="none" w:sz="0" w:space="0" w:color="auto"/>
        <w:left w:val="none" w:sz="0" w:space="0" w:color="auto"/>
        <w:bottom w:val="none" w:sz="0" w:space="0" w:color="auto"/>
        <w:right w:val="none" w:sz="0" w:space="0" w:color="auto"/>
      </w:divBdr>
    </w:div>
    <w:div w:id="9574132">
      <w:bodyDiv w:val="1"/>
      <w:marLeft w:val="0"/>
      <w:marRight w:val="0"/>
      <w:marTop w:val="0"/>
      <w:marBottom w:val="0"/>
      <w:divBdr>
        <w:top w:val="none" w:sz="0" w:space="0" w:color="auto"/>
        <w:left w:val="none" w:sz="0" w:space="0" w:color="auto"/>
        <w:bottom w:val="none" w:sz="0" w:space="0" w:color="auto"/>
        <w:right w:val="none" w:sz="0" w:space="0" w:color="auto"/>
      </w:divBdr>
    </w:div>
    <w:div w:id="16584245">
      <w:bodyDiv w:val="1"/>
      <w:marLeft w:val="0"/>
      <w:marRight w:val="0"/>
      <w:marTop w:val="0"/>
      <w:marBottom w:val="0"/>
      <w:divBdr>
        <w:top w:val="none" w:sz="0" w:space="0" w:color="auto"/>
        <w:left w:val="none" w:sz="0" w:space="0" w:color="auto"/>
        <w:bottom w:val="none" w:sz="0" w:space="0" w:color="auto"/>
        <w:right w:val="none" w:sz="0" w:space="0" w:color="auto"/>
      </w:divBdr>
    </w:div>
    <w:div w:id="34039665">
      <w:bodyDiv w:val="1"/>
      <w:marLeft w:val="0"/>
      <w:marRight w:val="0"/>
      <w:marTop w:val="0"/>
      <w:marBottom w:val="0"/>
      <w:divBdr>
        <w:top w:val="none" w:sz="0" w:space="0" w:color="auto"/>
        <w:left w:val="none" w:sz="0" w:space="0" w:color="auto"/>
        <w:bottom w:val="none" w:sz="0" w:space="0" w:color="auto"/>
        <w:right w:val="none" w:sz="0" w:space="0" w:color="auto"/>
      </w:divBdr>
    </w:div>
    <w:div w:id="82536080">
      <w:bodyDiv w:val="1"/>
      <w:marLeft w:val="0"/>
      <w:marRight w:val="0"/>
      <w:marTop w:val="0"/>
      <w:marBottom w:val="0"/>
      <w:divBdr>
        <w:top w:val="none" w:sz="0" w:space="0" w:color="auto"/>
        <w:left w:val="none" w:sz="0" w:space="0" w:color="auto"/>
        <w:bottom w:val="none" w:sz="0" w:space="0" w:color="auto"/>
        <w:right w:val="none" w:sz="0" w:space="0" w:color="auto"/>
      </w:divBdr>
    </w:div>
    <w:div w:id="97524619">
      <w:bodyDiv w:val="1"/>
      <w:marLeft w:val="0"/>
      <w:marRight w:val="0"/>
      <w:marTop w:val="0"/>
      <w:marBottom w:val="0"/>
      <w:divBdr>
        <w:top w:val="none" w:sz="0" w:space="0" w:color="auto"/>
        <w:left w:val="none" w:sz="0" w:space="0" w:color="auto"/>
        <w:bottom w:val="none" w:sz="0" w:space="0" w:color="auto"/>
        <w:right w:val="none" w:sz="0" w:space="0" w:color="auto"/>
      </w:divBdr>
    </w:div>
    <w:div w:id="100494728">
      <w:bodyDiv w:val="1"/>
      <w:marLeft w:val="0"/>
      <w:marRight w:val="0"/>
      <w:marTop w:val="0"/>
      <w:marBottom w:val="0"/>
      <w:divBdr>
        <w:top w:val="none" w:sz="0" w:space="0" w:color="auto"/>
        <w:left w:val="none" w:sz="0" w:space="0" w:color="auto"/>
        <w:bottom w:val="none" w:sz="0" w:space="0" w:color="auto"/>
        <w:right w:val="none" w:sz="0" w:space="0" w:color="auto"/>
      </w:divBdr>
    </w:div>
    <w:div w:id="143664960">
      <w:bodyDiv w:val="1"/>
      <w:marLeft w:val="0"/>
      <w:marRight w:val="0"/>
      <w:marTop w:val="0"/>
      <w:marBottom w:val="0"/>
      <w:divBdr>
        <w:top w:val="none" w:sz="0" w:space="0" w:color="auto"/>
        <w:left w:val="none" w:sz="0" w:space="0" w:color="auto"/>
        <w:bottom w:val="none" w:sz="0" w:space="0" w:color="auto"/>
        <w:right w:val="none" w:sz="0" w:space="0" w:color="auto"/>
      </w:divBdr>
    </w:div>
    <w:div w:id="153231225">
      <w:bodyDiv w:val="1"/>
      <w:marLeft w:val="0"/>
      <w:marRight w:val="0"/>
      <w:marTop w:val="0"/>
      <w:marBottom w:val="0"/>
      <w:divBdr>
        <w:top w:val="none" w:sz="0" w:space="0" w:color="auto"/>
        <w:left w:val="none" w:sz="0" w:space="0" w:color="auto"/>
        <w:bottom w:val="none" w:sz="0" w:space="0" w:color="auto"/>
        <w:right w:val="none" w:sz="0" w:space="0" w:color="auto"/>
      </w:divBdr>
    </w:div>
    <w:div w:id="154881106">
      <w:bodyDiv w:val="1"/>
      <w:marLeft w:val="0"/>
      <w:marRight w:val="0"/>
      <w:marTop w:val="0"/>
      <w:marBottom w:val="0"/>
      <w:divBdr>
        <w:top w:val="none" w:sz="0" w:space="0" w:color="auto"/>
        <w:left w:val="none" w:sz="0" w:space="0" w:color="auto"/>
        <w:bottom w:val="none" w:sz="0" w:space="0" w:color="auto"/>
        <w:right w:val="none" w:sz="0" w:space="0" w:color="auto"/>
      </w:divBdr>
    </w:div>
    <w:div w:id="196889769">
      <w:bodyDiv w:val="1"/>
      <w:marLeft w:val="0"/>
      <w:marRight w:val="0"/>
      <w:marTop w:val="0"/>
      <w:marBottom w:val="0"/>
      <w:divBdr>
        <w:top w:val="none" w:sz="0" w:space="0" w:color="auto"/>
        <w:left w:val="none" w:sz="0" w:space="0" w:color="auto"/>
        <w:bottom w:val="none" w:sz="0" w:space="0" w:color="auto"/>
        <w:right w:val="none" w:sz="0" w:space="0" w:color="auto"/>
      </w:divBdr>
    </w:div>
    <w:div w:id="233853991">
      <w:bodyDiv w:val="1"/>
      <w:marLeft w:val="0"/>
      <w:marRight w:val="0"/>
      <w:marTop w:val="0"/>
      <w:marBottom w:val="0"/>
      <w:divBdr>
        <w:top w:val="none" w:sz="0" w:space="0" w:color="auto"/>
        <w:left w:val="none" w:sz="0" w:space="0" w:color="auto"/>
        <w:bottom w:val="none" w:sz="0" w:space="0" w:color="auto"/>
        <w:right w:val="none" w:sz="0" w:space="0" w:color="auto"/>
      </w:divBdr>
    </w:div>
    <w:div w:id="289360018">
      <w:bodyDiv w:val="1"/>
      <w:marLeft w:val="0"/>
      <w:marRight w:val="0"/>
      <w:marTop w:val="0"/>
      <w:marBottom w:val="0"/>
      <w:divBdr>
        <w:top w:val="none" w:sz="0" w:space="0" w:color="auto"/>
        <w:left w:val="none" w:sz="0" w:space="0" w:color="auto"/>
        <w:bottom w:val="none" w:sz="0" w:space="0" w:color="auto"/>
        <w:right w:val="none" w:sz="0" w:space="0" w:color="auto"/>
      </w:divBdr>
    </w:div>
    <w:div w:id="294215518">
      <w:bodyDiv w:val="1"/>
      <w:marLeft w:val="0"/>
      <w:marRight w:val="0"/>
      <w:marTop w:val="0"/>
      <w:marBottom w:val="0"/>
      <w:divBdr>
        <w:top w:val="none" w:sz="0" w:space="0" w:color="auto"/>
        <w:left w:val="none" w:sz="0" w:space="0" w:color="auto"/>
        <w:bottom w:val="none" w:sz="0" w:space="0" w:color="auto"/>
        <w:right w:val="none" w:sz="0" w:space="0" w:color="auto"/>
      </w:divBdr>
    </w:div>
    <w:div w:id="306977576">
      <w:bodyDiv w:val="1"/>
      <w:marLeft w:val="0"/>
      <w:marRight w:val="0"/>
      <w:marTop w:val="0"/>
      <w:marBottom w:val="0"/>
      <w:divBdr>
        <w:top w:val="none" w:sz="0" w:space="0" w:color="auto"/>
        <w:left w:val="none" w:sz="0" w:space="0" w:color="auto"/>
        <w:bottom w:val="none" w:sz="0" w:space="0" w:color="auto"/>
        <w:right w:val="none" w:sz="0" w:space="0" w:color="auto"/>
      </w:divBdr>
    </w:div>
    <w:div w:id="310333258">
      <w:bodyDiv w:val="1"/>
      <w:marLeft w:val="0"/>
      <w:marRight w:val="0"/>
      <w:marTop w:val="0"/>
      <w:marBottom w:val="0"/>
      <w:divBdr>
        <w:top w:val="none" w:sz="0" w:space="0" w:color="auto"/>
        <w:left w:val="none" w:sz="0" w:space="0" w:color="auto"/>
        <w:bottom w:val="none" w:sz="0" w:space="0" w:color="auto"/>
        <w:right w:val="none" w:sz="0" w:space="0" w:color="auto"/>
      </w:divBdr>
    </w:div>
    <w:div w:id="315375962">
      <w:bodyDiv w:val="1"/>
      <w:marLeft w:val="0"/>
      <w:marRight w:val="0"/>
      <w:marTop w:val="0"/>
      <w:marBottom w:val="0"/>
      <w:divBdr>
        <w:top w:val="none" w:sz="0" w:space="0" w:color="auto"/>
        <w:left w:val="none" w:sz="0" w:space="0" w:color="auto"/>
        <w:bottom w:val="none" w:sz="0" w:space="0" w:color="auto"/>
        <w:right w:val="none" w:sz="0" w:space="0" w:color="auto"/>
      </w:divBdr>
    </w:div>
    <w:div w:id="349650941">
      <w:bodyDiv w:val="1"/>
      <w:marLeft w:val="0"/>
      <w:marRight w:val="0"/>
      <w:marTop w:val="0"/>
      <w:marBottom w:val="0"/>
      <w:divBdr>
        <w:top w:val="none" w:sz="0" w:space="0" w:color="auto"/>
        <w:left w:val="none" w:sz="0" w:space="0" w:color="auto"/>
        <w:bottom w:val="none" w:sz="0" w:space="0" w:color="auto"/>
        <w:right w:val="none" w:sz="0" w:space="0" w:color="auto"/>
      </w:divBdr>
    </w:div>
    <w:div w:id="362481076">
      <w:bodyDiv w:val="1"/>
      <w:marLeft w:val="0"/>
      <w:marRight w:val="0"/>
      <w:marTop w:val="0"/>
      <w:marBottom w:val="0"/>
      <w:divBdr>
        <w:top w:val="none" w:sz="0" w:space="0" w:color="auto"/>
        <w:left w:val="none" w:sz="0" w:space="0" w:color="auto"/>
        <w:bottom w:val="none" w:sz="0" w:space="0" w:color="auto"/>
        <w:right w:val="none" w:sz="0" w:space="0" w:color="auto"/>
      </w:divBdr>
    </w:div>
    <w:div w:id="364254484">
      <w:bodyDiv w:val="1"/>
      <w:marLeft w:val="0"/>
      <w:marRight w:val="0"/>
      <w:marTop w:val="0"/>
      <w:marBottom w:val="0"/>
      <w:divBdr>
        <w:top w:val="none" w:sz="0" w:space="0" w:color="auto"/>
        <w:left w:val="none" w:sz="0" w:space="0" w:color="auto"/>
        <w:bottom w:val="none" w:sz="0" w:space="0" w:color="auto"/>
        <w:right w:val="none" w:sz="0" w:space="0" w:color="auto"/>
      </w:divBdr>
    </w:div>
    <w:div w:id="378895806">
      <w:bodyDiv w:val="1"/>
      <w:marLeft w:val="0"/>
      <w:marRight w:val="0"/>
      <w:marTop w:val="0"/>
      <w:marBottom w:val="0"/>
      <w:divBdr>
        <w:top w:val="none" w:sz="0" w:space="0" w:color="auto"/>
        <w:left w:val="none" w:sz="0" w:space="0" w:color="auto"/>
        <w:bottom w:val="none" w:sz="0" w:space="0" w:color="auto"/>
        <w:right w:val="none" w:sz="0" w:space="0" w:color="auto"/>
      </w:divBdr>
      <w:divsChild>
        <w:div w:id="1418672371">
          <w:marLeft w:val="0"/>
          <w:marRight w:val="0"/>
          <w:marTop w:val="0"/>
          <w:marBottom w:val="0"/>
          <w:divBdr>
            <w:top w:val="none" w:sz="0" w:space="0" w:color="auto"/>
            <w:left w:val="none" w:sz="0" w:space="0" w:color="auto"/>
            <w:bottom w:val="none" w:sz="0" w:space="0" w:color="auto"/>
            <w:right w:val="none" w:sz="0" w:space="0" w:color="auto"/>
          </w:divBdr>
        </w:div>
        <w:div w:id="1211577940">
          <w:marLeft w:val="0"/>
          <w:marRight w:val="0"/>
          <w:marTop w:val="0"/>
          <w:marBottom w:val="0"/>
          <w:divBdr>
            <w:top w:val="none" w:sz="0" w:space="0" w:color="auto"/>
            <w:left w:val="none" w:sz="0" w:space="0" w:color="auto"/>
            <w:bottom w:val="none" w:sz="0" w:space="0" w:color="auto"/>
            <w:right w:val="none" w:sz="0" w:space="0" w:color="auto"/>
          </w:divBdr>
        </w:div>
        <w:div w:id="1234896514">
          <w:marLeft w:val="0"/>
          <w:marRight w:val="0"/>
          <w:marTop w:val="0"/>
          <w:marBottom w:val="0"/>
          <w:divBdr>
            <w:top w:val="none" w:sz="0" w:space="0" w:color="auto"/>
            <w:left w:val="none" w:sz="0" w:space="0" w:color="auto"/>
            <w:bottom w:val="none" w:sz="0" w:space="0" w:color="auto"/>
            <w:right w:val="none" w:sz="0" w:space="0" w:color="auto"/>
          </w:divBdr>
        </w:div>
        <w:div w:id="1062099461">
          <w:marLeft w:val="0"/>
          <w:marRight w:val="0"/>
          <w:marTop w:val="0"/>
          <w:marBottom w:val="0"/>
          <w:divBdr>
            <w:top w:val="none" w:sz="0" w:space="0" w:color="auto"/>
            <w:left w:val="none" w:sz="0" w:space="0" w:color="auto"/>
            <w:bottom w:val="none" w:sz="0" w:space="0" w:color="auto"/>
            <w:right w:val="none" w:sz="0" w:space="0" w:color="auto"/>
          </w:divBdr>
        </w:div>
        <w:div w:id="194541174">
          <w:marLeft w:val="0"/>
          <w:marRight w:val="0"/>
          <w:marTop w:val="0"/>
          <w:marBottom w:val="0"/>
          <w:divBdr>
            <w:top w:val="none" w:sz="0" w:space="0" w:color="auto"/>
            <w:left w:val="none" w:sz="0" w:space="0" w:color="auto"/>
            <w:bottom w:val="none" w:sz="0" w:space="0" w:color="auto"/>
            <w:right w:val="none" w:sz="0" w:space="0" w:color="auto"/>
          </w:divBdr>
        </w:div>
        <w:div w:id="804156526">
          <w:marLeft w:val="0"/>
          <w:marRight w:val="0"/>
          <w:marTop w:val="0"/>
          <w:marBottom w:val="0"/>
          <w:divBdr>
            <w:top w:val="none" w:sz="0" w:space="0" w:color="auto"/>
            <w:left w:val="none" w:sz="0" w:space="0" w:color="auto"/>
            <w:bottom w:val="none" w:sz="0" w:space="0" w:color="auto"/>
            <w:right w:val="none" w:sz="0" w:space="0" w:color="auto"/>
          </w:divBdr>
        </w:div>
        <w:div w:id="968163926">
          <w:marLeft w:val="0"/>
          <w:marRight w:val="0"/>
          <w:marTop w:val="0"/>
          <w:marBottom w:val="0"/>
          <w:divBdr>
            <w:top w:val="none" w:sz="0" w:space="0" w:color="auto"/>
            <w:left w:val="none" w:sz="0" w:space="0" w:color="auto"/>
            <w:bottom w:val="none" w:sz="0" w:space="0" w:color="auto"/>
            <w:right w:val="none" w:sz="0" w:space="0" w:color="auto"/>
          </w:divBdr>
        </w:div>
        <w:div w:id="550072094">
          <w:marLeft w:val="0"/>
          <w:marRight w:val="0"/>
          <w:marTop w:val="0"/>
          <w:marBottom w:val="0"/>
          <w:divBdr>
            <w:top w:val="none" w:sz="0" w:space="0" w:color="auto"/>
            <w:left w:val="none" w:sz="0" w:space="0" w:color="auto"/>
            <w:bottom w:val="none" w:sz="0" w:space="0" w:color="auto"/>
            <w:right w:val="none" w:sz="0" w:space="0" w:color="auto"/>
          </w:divBdr>
        </w:div>
        <w:div w:id="2040661421">
          <w:marLeft w:val="0"/>
          <w:marRight w:val="0"/>
          <w:marTop w:val="0"/>
          <w:marBottom w:val="0"/>
          <w:divBdr>
            <w:top w:val="none" w:sz="0" w:space="0" w:color="auto"/>
            <w:left w:val="none" w:sz="0" w:space="0" w:color="auto"/>
            <w:bottom w:val="none" w:sz="0" w:space="0" w:color="auto"/>
            <w:right w:val="none" w:sz="0" w:space="0" w:color="auto"/>
          </w:divBdr>
        </w:div>
        <w:div w:id="977884195">
          <w:marLeft w:val="0"/>
          <w:marRight w:val="0"/>
          <w:marTop w:val="0"/>
          <w:marBottom w:val="0"/>
          <w:divBdr>
            <w:top w:val="none" w:sz="0" w:space="0" w:color="auto"/>
            <w:left w:val="none" w:sz="0" w:space="0" w:color="auto"/>
            <w:bottom w:val="none" w:sz="0" w:space="0" w:color="auto"/>
            <w:right w:val="none" w:sz="0" w:space="0" w:color="auto"/>
          </w:divBdr>
        </w:div>
        <w:div w:id="1433550558">
          <w:marLeft w:val="0"/>
          <w:marRight w:val="0"/>
          <w:marTop w:val="0"/>
          <w:marBottom w:val="0"/>
          <w:divBdr>
            <w:top w:val="none" w:sz="0" w:space="0" w:color="auto"/>
            <w:left w:val="none" w:sz="0" w:space="0" w:color="auto"/>
            <w:bottom w:val="none" w:sz="0" w:space="0" w:color="auto"/>
            <w:right w:val="none" w:sz="0" w:space="0" w:color="auto"/>
          </w:divBdr>
        </w:div>
        <w:div w:id="1506823341">
          <w:marLeft w:val="0"/>
          <w:marRight w:val="0"/>
          <w:marTop w:val="0"/>
          <w:marBottom w:val="0"/>
          <w:divBdr>
            <w:top w:val="none" w:sz="0" w:space="0" w:color="auto"/>
            <w:left w:val="none" w:sz="0" w:space="0" w:color="auto"/>
            <w:bottom w:val="none" w:sz="0" w:space="0" w:color="auto"/>
            <w:right w:val="none" w:sz="0" w:space="0" w:color="auto"/>
          </w:divBdr>
        </w:div>
        <w:div w:id="672536385">
          <w:marLeft w:val="0"/>
          <w:marRight w:val="0"/>
          <w:marTop w:val="0"/>
          <w:marBottom w:val="0"/>
          <w:divBdr>
            <w:top w:val="none" w:sz="0" w:space="0" w:color="auto"/>
            <w:left w:val="none" w:sz="0" w:space="0" w:color="auto"/>
            <w:bottom w:val="none" w:sz="0" w:space="0" w:color="auto"/>
            <w:right w:val="none" w:sz="0" w:space="0" w:color="auto"/>
          </w:divBdr>
        </w:div>
        <w:div w:id="729571519">
          <w:marLeft w:val="0"/>
          <w:marRight w:val="0"/>
          <w:marTop w:val="0"/>
          <w:marBottom w:val="0"/>
          <w:divBdr>
            <w:top w:val="none" w:sz="0" w:space="0" w:color="auto"/>
            <w:left w:val="none" w:sz="0" w:space="0" w:color="auto"/>
            <w:bottom w:val="none" w:sz="0" w:space="0" w:color="auto"/>
            <w:right w:val="none" w:sz="0" w:space="0" w:color="auto"/>
          </w:divBdr>
        </w:div>
        <w:div w:id="477654227">
          <w:marLeft w:val="0"/>
          <w:marRight w:val="0"/>
          <w:marTop w:val="0"/>
          <w:marBottom w:val="0"/>
          <w:divBdr>
            <w:top w:val="none" w:sz="0" w:space="0" w:color="auto"/>
            <w:left w:val="none" w:sz="0" w:space="0" w:color="auto"/>
            <w:bottom w:val="none" w:sz="0" w:space="0" w:color="auto"/>
            <w:right w:val="none" w:sz="0" w:space="0" w:color="auto"/>
          </w:divBdr>
        </w:div>
        <w:div w:id="1940915791">
          <w:marLeft w:val="0"/>
          <w:marRight w:val="0"/>
          <w:marTop w:val="0"/>
          <w:marBottom w:val="0"/>
          <w:divBdr>
            <w:top w:val="none" w:sz="0" w:space="0" w:color="auto"/>
            <w:left w:val="none" w:sz="0" w:space="0" w:color="auto"/>
            <w:bottom w:val="none" w:sz="0" w:space="0" w:color="auto"/>
            <w:right w:val="none" w:sz="0" w:space="0" w:color="auto"/>
          </w:divBdr>
        </w:div>
        <w:div w:id="309330686">
          <w:marLeft w:val="0"/>
          <w:marRight w:val="0"/>
          <w:marTop w:val="0"/>
          <w:marBottom w:val="0"/>
          <w:divBdr>
            <w:top w:val="none" w:sz="0" w:space="0" w:color="auto"/>
            <w:left w:val="none" w:sz="0" w:space="0" w:color="auto"/>
            <w:bottom w:val="none" w:sz="0" w:space="0" w:color="auto"/>
            <w:right w:val="none" w:sz="0" w:space="0" w:color="auto"/>
          </w:divBdr>
        </w:div>
        <w:div w:id="1280793684">
          <w:marLeft w:val="0"/>
          <w:marRight w:val="0"/>
          <w:marTop w:val="0"/>
          <w:marBottom w:val="0"/>
          <w:divBdr>
            <w:top w:val="none" w:sz="0" w:space="0" w:color="auto"/>
            <w:left w:val="none" w:sz="0" w:space="0" w:color="auto"/>
            <w:bottom w:val="none" w:sz="0" w:space="0" w:color="auto"/>
            <w:right w:val="none" w:sz="0" w:space="0" w:color="auto"/>
          </w:divBdr>
        </w:div>
        <w:div w:id="550071440">
          <w:marLeft w:val="0"/>
          <w:marRight w:val="0"/>
          <w:marTop w:val="0"/>
          <w:marBottom w:val="0"/>
          <w:divBdr>
            <w:top w:val="none" w:sz="0" w:space="0" w:color="auto"/>
            <w:left w:val="none" w:sz="0" w:space="0" w:color="auto"/>
            <w:bottom w:val="none" w:sz="0" w:space="0" w:color="auto"/>
            <w:right w:val="none" w:sz="0" w:space="0" w:color="auto"/>
          </w:divBdr>
        </w:div>
        <w:div w:id="1920747362">
          <w:marLeft w:val="0"/>
          <w:marRight w:val="0"/>
          <w:marTop w:val="0"/>
          <w:marBottom w:val="0"/>
          <w:divBdr>
            <w:top w:val="none" w:sz="0" w:space="0" w:color="auto"/>
            <w:left w:val="none" w:sz="0" w:space="0" w:color="auto"/>
            <w:bottom w:val="none" w:sz="0" w:space="0" w:color="auto"/>
            <w:right w:val="none" w:sz="0" w:space="0" w:color="auto"/>
          </w:divBdr>
        </w:div>
        <w:div w:id="659891121">
          <w:marLeft w:val="0"/>
          <w:marRight w:val="0"/>
          <w:marTop w:val="0"/>
          <w:marBottom w:val="0"/>
          <w:divBdr>
            <w:top w:val="none" w:sz="0" w:space="0" w:color="auto"/>
            <w:left w:val="none" w:sz="0" w:space="0" w:color="auto"/>
            <w:bottom w:val="none" w:sz="0" w:space="0" w:color="auto"/>
            <w:right w:val="none" w:sz="0" w:space="0" w:color="auto"/>
          </w:divBdr>
        </w:div>
        <w:div w:id="1021585152">
          <w:marLeft w:val="0"/>
          <w:marRight w:val="0"/>
          <w:marTop w:val="0"/>
          <w:marBottom w:val="0"/>
          <w:divBdr>
            <w:top w:val="none" w:sz="0" w:space="0" w:color="auto"/>
            <w:left w:val="none" w:sz="0" w:space="0" w:color="auto"/>
            <w:bottom w:val="none" w:sz="0" w:space="0" w:color="auto"/>
            <w:right w:val="none" w:sz="0" w:space="0" w:color="auto"/>
          </w:divBdr>
        </w:div>
        <w:div w:id="1277984564">
          <w:marLeft w:val="0"/>
          <w:marRight w:val="0"/>
          <w:marTop w:val="0"/>
          <w:marBottom w:val="0"/>
          <w:divBdr>
            <w:top w:val="none" w:sz="0" w:space="0" w:color="auto"/>
            <w:left w:val="none" w:sz="0" w:space="0" w:color="auto"/>
            <w:bottom w:val="none" w:sz="0" w:space="0" w:color="auto"/>
            <w:right w:val="none" w:sz="0" w:space="0" w:color="auto"/>
          </w:divBdr>
        </w:div>
        <w:div w:id="350187165">
          <w:marLeft w:val="0"/>
          <w:marRight w:val="0"/>
          <w:marTop w:val="0"/>
          <w:marBottom w:val="0"/>
          <w:divBdr>
            <w:top w:val="none" w:sz="0" w:space="0" w:color="auto"/>
            <w:left w:val="none" w:sz="0" w:space="0" w:color="auto"/>
            <w:bottom w:val="none" w:sz="0" w:space="0" w:color="auto"/>
            <w:right w:val="none" w:sz="0" w:space="0" w:color="auto"/>
          </w:divBdr>
        </w:div>
        <w:div w:id="422730567">
          <w:marLeft w:val="0"/>
          <w:marRight w:val="0"/>
          <w:marTop w:val="0"/>
          <w:marBottom w:val="0"/>
          <w:divBdr>
            <w:top w:val="none" w:sz="0" w:space="0" w:color="auto"/>
            <w:left w:val="none" w:sz="0" w:space="0" w:color="auto"/>
            <w:bottom w:val="none" w:sz="0" w:space="0" w:color="auto"/>
            <w:right w:val="none" w:sz="0" w:space="0" w:color="auto"/>
          </w:divBdr>
        </w:div>
        <w:div w:id="1162937789">
          <w:marLeft w:val="0"/>
          <w:marRight w:val="0"/>
          <w:marTop w:val="0"/>
          <w:marBottom w:val="0"/>
          <w:divBdr>
            <w:top w:val="none" w:sz="0" w:space="0" w:color="auto"/>
            <w:left w:val="none" w:sz="0" w:space="0" w:color="auto"/>
            <w:bottom w:val="none" w:sz="0" w:space="0" w:color="auto"/>
            <w:right w:val="none" w:sz="0" w:space="0" w:color="auto"/>
          </w:divBdr>
        </w:div>
        <w:div w:id="501506953">
          <w:marLeft w:val="0"/>
          <w:marRight w:val="0"/>
          <w:marTop w:val="0"/>
          <w:marBottom w:val="0"/>
          <w:divBdr>
            <w:top w:val="none" w:sz="0" w:space="0" w:color="auto"/>
            <w:left w:val="none" w:sz="0" w:space="0" w:color="auto"/>
            <w:bottom w:val="none" w:sz="0" w:space="0" w:color="auto"/>
            <w:right w:val="none" w:sz="0" w:space="0" w:color="auto"/>
          </w:divBdr>
        </w:div>
        <w:div w:id="672030467">
          <w:marLeft w:val="0"/>
          <w:marRight w:val="0"/>
          <w:marTop w:val="0"/>
          <w:marBottom w:val="0"/>
          <w:divBdr>
            <w:top w:val="none" w:sz="0" w:space="0" w:color="auto"/>
            <w:left w:val="none" w:sz="0" w:space="0" w:color="auto"/>
            <w:bottom w:val="none" w:sz="0" w:space="0" w:color="auto"/>
            <w:right w:val="none" w:sz="0" w:space="0" w:color="auto"/>
          </w:divBdr>
        </w:div>
      </w:divsChild>
    </w:div>
    <w:div w:id="389614010">
      <w:bodyDiv w:val="1"/>
      <w:marLeft w:val="0"/>
      <w:marRight w:val="0"/>
      <w:marTop w:val="0"/>
      <w:marBottom w:val="0"/>
      <w:divBdr>
        <w:top w:val="none" w:sz="0" w:space="0" w:color="auto"/>
        <w:left w:val="none" w:sz="0" w:space="0" w:color="auto"/>
        <w:bottom w:val="none" w:sz="0" w:space="0" w:color="auto"/>
        <w:right w:val="none" w:sz="0" w:space="0" w:color="auto"/>
      </w:divBdr>
    </w:div>
    <w:div w:id="391775789">
      <w:bodyDiv w:val="1"/>
      <w:marLeft w:val="0"/>
      <w:marRight w:val="0"/>
      <w:marTop w:val="0"/>
      <w:marBottom w:val="0"/>
      <w:divBdr>
        <w:top w:val="none" w:sz="0" w:space="0" w:color="auto"/>
        <w:left w:val="none" w:sz="0" w:space="0" w:color="auto"/>
        <w:bottom w:val="none" w:sz="0" w:space="0" w:color="auto"/>
        <w:right w:val="none" w:sz="0" w:space="0" w:color="auto"/>
      </w:divBdr>
    </w:div>
    <w:div w:id="402677467">
      <w:bodyDiv w:val="1"/>
      <w:marLeft w:val="0"/>
      <w:marRight w:val="0"/>
      <w:marTop w:val="0"/>
      <w:marBottom w:val="0"/>
      <w:divBdr>
        <w:top w:val="none" w:sz="0" w:space="0" w:color="auto"/>
        <w:left w:val="none" w:sz="0" w:space="0" w:color="auto"/>
        <w:bottom w:val="none" w:sz="0" w:space="0" w:color="auto"/>
        <w:right w:val="none" w:sz="0" w:space="0" w:color="auto"/>
      </w:divBdr>
    </w:div>
    <w:div w:id="403259788">
      <w:bodyDiv w:val="1"/>
      <w:marLeft w:val="0"/>
      <w:marRight w:val="0"/>
      <w:marTop w:val="0"/>
      <w:marBottom w:val="0"/>
      <w:divBdr>
        <w:top w:val="none" w:sz="0" w:space="0" w:color="auto"/>
        <w:left w:val="none" w:sz="0" w:space="0" w:color="auto"/>
        <w:bottom w:val="none" w:sz="0" w:space="0" w:color="auto"/>
        <w:right w:val="none" w:sz="0" w:space="0" w:color="auto"/>
      </w:divBdr>
    </w:div>
    <w:div w:id="421266655">
      <w:bodyDiv w:val="1"/>
      <w:marLeft w:val="0"/>
      <w:marRight w:val="0"/>
      <w:marTop w:val="0"/>
      <w:marBottom w:val="0"/>
      <w:divBdr>
        <w:top w:val="none" w:sz="0" w:space="0" w:color="auto"/>
        <w:left w:val="none" w:sz="0" w:space="0" w:color="auto"/>
        <w:bottom w:val="none" w:sz="0" w:space="0" w:color="auto"/>
        <w:right w:val="none" w:sz="0" w:space="0" w:color="auto"/>
      </w:divBdr>
    </w:div>
    <w:div w:id="522210658">
      <w:bodyDiv w:val="1"/>
      <w:marLeft w:val="0"/>
      <w:marRight w:val="0"/>
      <w:marTop w:val="0"/>
      <w:marBottom w:val="0"/>
      <w:divBdr>
        <w:top w:val="none" w:sz="0" w:space="0" w:color="auto"/>
        <w:left w:val="none" w:sz="0" w:space="0" w:color="auto"/>
        <w:bottom w:val="none" w:sz="0" w:space="0" w:color="auto"/>
        <w:right w:val="none" w:sz="0" w:space="0" w:color="auto"/>
      </w:divBdr>
    </w:div>
    <w:div w:id="532377905">
      <w:bodyDiv w:val="1"/>
      <w:marLeft w:val="0"/>
      <w:marRight w:val="0"/>
      <w:marTop w:val="0"/>
      <w:marBottom w:val="0"/>
      <w:divBdr>
        <w:top w:val="none" w:sz="0" w:space="0" w:color="auto"/>
        <w:left w:val="none" w:sz="0" w:space="0" w:color="auto"/>
        <w:bottom w:val="none" w:sz="0" w:space="0" w:color="auto"/>
        <w:right w:val="none" w:sz="0" w:space="0" w:color="auto"/>
      </w:divBdr>
    </w:div>
    <w:div w:id="534538619">
      <w:bodyDiv w:val="1"/>
      <w:marLeft w:val="0"/>
      <w:marRight w:val="0"/>
      <w:marTop w:val="0"/>
      <w:marBottom w:val="0"/>
      <w:divBdr>
        <w:top w:val="none" w:sz="0" w:space="0" w:color="auto"/>
        <w:left w:val="none" w:sz="0" w:space="0" w:color="auto"/>
        <w:bottom w:val="none" w:sz="0" w:space="0" w:color="auto"/>
        <w:right w:val="none" w:sz="0" w:space="0" w:color="auto"/>
      </w:divBdr>
    </w:div>
    <w:div w:id="546263815">
      <w:bodyDiv w:val="1"/>
      <w:marLeft w:val="0"/>
      <w:marRight w:val="0"/>
      <w:marTop w:val="0"/>
      <w:marBottom w:val="0"/>
      <w:divBdr>
        <w:top w:val="none" w:sz="0" w:space="0" w:color="auto"/>
        <w:left w:val="none" w:sz="0" w:space="0" w:color="auto"/>
        <w:bottom w:val="none" w:sz="0" w:space="0" w:color="auto"/>
        <w:right w:val="none" w:sz="0" w:space="0" w:color="auto"/>
      </w:divBdr>
    </w:div>
    <w:div w:id="556161387">
      <w:bodyDiv w:val="1"/>
      <w:marLeft w:val="0"/>
      <w:marRight w:val="0"/>
      <w:marTop w:val="0"/>
      <w:marBottom w:val="0"/>
      <w:divBdr>
        <w:top w:val="none" w:sz="0" w:space="0" w:color="auto"/>
        <w:left w:val="none" w:sz="0" w:space="0" w:color="auto"/>
        <w:bottom w:val="none" w:sz="0" w:space="0" w:color="auto"/>
        <w:right w:val="none" w:sz="0" w:space="0" w:color="auto"/>
      </w:divBdr>
    </w:div>
    <w:div w:id="563027028">
      <w:bodyDiv w:val="1"/>
      <w:marLeft w:val="0"/>
      <w:marRight w:val="0"/>
      <w:marTop w:val="0"/>
      <w:marBottom w:val="0"/>
      <w:divBdr>
        <w:top w:val="none" w:sz="0" w:space="0" w:color="auto"/>
        <w:left w:val="none" w:sz="0" w:space="0" w:color="auto"/>
        <w:bottom w:val="none" w:sz="0" w:space="0" w:color="auto"/>
        <w:right w:val="none" w:sz="0" w:space="0" w:color="auto"/>
      </w:divBdr>
    </w:div>
    <w:div w:id="582616275">
      <w:bodyDiv w:val="1"/>
      <w:marLeft w:val="0"/>
      <w:marRight w:val="0"/>
      <w:marTop w:val="0"/>
      <w:marBottom w:val="0"/>
      <w:divBdr>
        <w:top w:val="none" w:sz="0" w:space="0" w:color="auto"/>
        <w:left w:val="none" w:sz="0" w:space="0" w:color="auto"/>
        <w:bottom w:val="none" w:sz="0" w:space="0" w:color="auto"/>
        <w:right w:val="none" w:sz="0" w:space="0" w:color="auto"/>
      </w:divBdr>
    </w:div>
    <w:div w:id="595018931">
      <w:bodyDiv w:val="1"/>
      <w:marLeft w:val="0"/>
      <w:marRight w:val="0"/>
      <w:marTop w:val="0"/>
      <w:marBottom w:val="0"/>
      <w:divBdr>
        <w:top w:val="none" w:sz="0" w:space="0" w:color="auto"/>
        <w:left w:val="none" w:sz="0" w:space="0" w:color="auto"/>
        <w:bottom w:val="none" w:sz="0" w:space="0" w:color="auto"/>
        <w:right w:val="none" w:sz="0" w:space="0" w:color="auto"/>
      </w:divBdr>
    </w:div>
    <w:div w:id="604046192">
      <w:bodyDiv w:val="1"/>
      <w:marLeft w:val="0"/>
      <w:marRight w:val="0"/>
      <w:marTop w:val="0"/>
      <w:marBottom w:val="0"/>
      <w:divBdr>
        <w:top w:val="none" w:sz="0" w:space="0" w:color="auto"/>
        <w:left w:val="none" w:sz="0" w:space="0" w:color="auto"/>
        <w:bottom w:val="none" w:sz="0" w:space="0" w:color="auto"/>
        <w:right w:val="none" w:sz="0" w:space="0" w:color="auto"/>
      </w:divBdr>
    </w:div>
    <w:div w:id="604654276">
      <w:bodyDiv w:val="1"/>
      <w:marLeft w:val="0"/>
      <w:marRight w:val="0"/>
      <w:marTop w:val="0"/>
      <w:marBottom w:val="0"/>
      <w:divBdr>
        <w:top w:val="none" w:sz="0" w:space="0" w:color="auto"/>
        <w:left w:val="none" w:sz="0" w:space="0" w:color="auto"/>
        <w:bottom w:val="none" w:sz="0" w:space="0" w:color="auto"/>
        <w:right w:val="none" w:sz="0" w:space="0" w:color="auto"/>
      </w:divBdr>
    </w:div>
    <w:div w:id="614290304">
      <w:bodyDiv w:val="1"/>
      <w:marLeft w:val="0"/>
      <w:marRight w:val="0"/>
      <w:marTop w:val="0"/>
      <w:marBottom w:val="0"/>
      <w:divBdr>
        <w:top w:val="none" w:sz="0" w:space="0" w:color="auto"/>
        <w:left w:val="none" w:sz="0" w:space="0" w:color="auto"/>
        <w:bottom w:val="none" w:sz="0" w:space="0" w:color="auto"/>
        <w:right w:val="none" w:sz="0" w:space="0" w:color="auto"/>
      </w:divBdr>
    </w:div>
    <w:div w:id="660499192">
      <w:bodyDiv w:val="1"/>
      <w:marLeft w:val="0"/>
      <w:marRight w:val="0"/>
      <w:marTop w:val="0"/>
      <w:marBottom w:val="0"/>
      <w:divBdr>
        <w:top w:val="none" w:sz="0" w:space="0" w:color="auto"/>
        <w:left w:val="none" w:sz="0" w:space="0" w:color="auto"/>
        <w:bottom w:val="none" w:sz="0" w:space="0" w:color="auto"/>
        <w:right w:val="none" w:sz="0" w:space="0" w:color="auto"/>
      </w:divBdr>
    </w:div>
    <w:div w:id="689112603">
      <w:bodyDiv w:val="1"/>
      <w:marLeft w:val="0"/>
      <w:marRight w:val="0"/>
      <w:marTop w:val="0"/>
      <w:marBottom w:val="0"/>
      <w:divBdr>
        <w:top w:val="none" w:sz="0" w:space="0" w:color="auto"/>
        <w:left w:val="none" w:sz="0" w:space="0" w:color="auto"/>
        <w:bottom w:val="none" w:sz="0" w:space="0" w:color="auto"/>
        <w:right w:val="none" w:sz="0" w:space="0" w:color="auto"/>
      </w:divBdr>
    </w:div>
    <w:div w:id="693700357">
      <w:bodyDiv w:val="1"/>
      <w:marLeft w:val="0"/>
      <w:marRight w:val="0"/>
      <w:marTop w:val="0"/>
      <w:marBottom w:val="0"/>
      <w:divBdr>
        <w:top w:val="none" w:sz="0" w:space="0" w:color="auto"/>
        <w:left w:val="none" w:sz="0" w:space="0" w:color="auto"/>
        <w:bottom w:val="none" w:sz="0" w:space="0" w:color="auto"/>
        <w:right w:val="none" w:sz="0" w:space="0" w:color="auto"/>
      </w:divBdr>
    </w:div>
    <w:div w:id="703945376">
      <w:bodyDiv w:val="1"/>
      <w:marLeft w:val="0"/>
      <w:marRight w:val="0"/>
      <w:marTop w:val="0"/>
      <w:marBottom w:val="0"/>
      <w:divBdr>
        <w:top w:val="none" w:sz="0" w:space="0" w:color="auto"/>
        <w:left w:val="none" w:sz="0" w:space="0" w:color="auto"/>
        <w:bottom w:val="none" w:sz="0" w:space="0" w:color="auto"/>
        <w:right w:val="none" w:sz="0" w:space="0" w:color="auto"/>
      </w:divBdr>
    </w:div>
    <w:div w:id="755634923">
      <w:bodyDiv w:val="1"/>
      <w:marLeft w:val="0"/>
      <w:marRight w:val="0"/>
      <w:marTop w:val="0"/>
      <w:marBottom w:val="0"/>
      <w:divBdr>
        <w:top w:val="none" w:sz="0" w:space="0" w:color="auto"/>
        <w:left w:val="none" w:sz="0" w:space="0" w:color="auto"/>
        <w:bottom w:val="none" w:sz="0" w:space="0" w:color="auto"/>
        <w:right w:val="none" w:sz="0" w:space="0" w:color="auto"/>
      </w:divBdr>
    </w:div>
    <w:div w:id="759134295">
      <w:bodyDiv w:val="1"/>
      <w:marLeft w:val="0"/>
      <w:marRight w:val="0"/>
      <w:marTop w:val="0"/>
      <w:marBottom w:val="0"/>
      <w:divBdr>
        <w:top w:val="none" w:sz="0" w:space="0" w:color="auto"/>
        <w:left w:val="none" w:sz="0" w:space="0" w:color="auto"/>
        <w:bottom w:val="none" w:sz="0" w:space="0" w:color="auto"/>
        <w:right w:val="none" w:sz="0" w:space="0" w:color="auto"/>
      </w:divBdr>
    </w:div>
    <w:div w:id="788088404">
      <w:bodyDiv w:val="1"/>
      <w:marLeft w:val="0"/>
      <w:marRight w:val="0"/>
      <w:marTop w:val="0"/>
      <w:marBottom w:val="0"/>
      <w:divBdr>
        <w:top w:val="none" w:sz="0" w:space="0" w:color="auto"/>
        <w:left w:val="none" w:sz="0" w:space="0" w:color="auto"/>
        <w:bottom w:val="none" w:sz="0" w:space="0" w:color="auto"/>
        <w:right w:val="none" w:sz="0" w:space="0" w:color="auto"/>
      </w:divBdr>
    </w:div>
    <w:div w:id="804811006">
      <w:bodyDiv w:val="1"/>
      <w:marLeft w:val="0"/>
      <w:marRight w:val="0"/>
      <w:marTop w:val="0"/>
      <w:marBottom w:val="0"/>
      <w:divBdr>
        <w:top w:val="none" w:sz="0" w:space="0" w:color="auto"/>
        <w:left w:val="none" w:sz="0" w:space="0" w:color="auto"/>
        <w:bottom w:val="none" w:sz="0" w:space="0" w:color="auto"/>
        <w:right w:val="none" w:sz="0" w:space="0" w:color="auto"/>
      </w:divBdr>
    </w:div>
    <w:div w:id="815416914">
      <w:bodyDiv w:val="1"/>
      <w:marLeft w:val="0"/>
      <w:marRight w:val="0"/>
      <w:marTop w:val="0"/>
      <w:marBottom w:val="0"/>
      <w:divBdr>
        <w:top w:val="none" w:sz="0" w:space="0" w:color="auto"/>
        <w:left w:val="none" w:sz="0" w:space="0" w:color="auto"/>
        <w:bottom w:val="none" w:sz="0" w:space="0" w:color="auto"/>
        <w:right w:val="none" w:sz="0" w:space="0" w:color="auto"/>
      </w:divBdr>
    </w:div>
    <w:div w:id="851454325">
      <w:bodyDiv w:val="1"/>
      <w:marLeft w:val="0"/>
      <w:marRight w:val="0"/>
      <w:marTop w:val="0"/>
      <w:marBottom w:val="0"/>
      <w:divBdr>
        <w:top w:val="none" w:sz="0" w:space="0" w:color="auto"/>
        <w:left w:val="none" w:sz="0" w:space="0" w:color="auto"/>
        <w:bottom w:val="none" w:sz="0" w:space="0" w:color="auto"/>
        <w:right w:val="none" w:sz="0" w:space="0" w:color="auto"/>
      </w:divBdr>
    </w:div>
    <w:div w:id="858932748">
      <w:bodyDiv w:val="1"/>
      <w:marLeft w:val="0"/>
      <w:marRight w:val="0"/>
      <w:marTop w:val="0"/>
      <w:marBottom w:val="0"/>
      <w:divBdr>
        <w:top w:val="none" w:sz="0" w:space="0" w:color="auto"/>
        <w:left w:val="none" w:sz="0" w:space="0" w:color="auto"/>
        <w:bottom w:val="none" w:sz="0" w:space="0" w:color="auto"/>
        <w:right w:val="none" w:sz="0" w:space="0" w:color="auto"/>
      </w:divBdr>
    </w:div>
    <w:div w:id="880820676">
      <w:bodyDiv w:val="1"/>
      <w:marLeft w:val="0"/>
      <w:marRight w:val="0"/>
      <w:marTop w:val="0"/>
      <w:marBottom w:val="0"/>
      <w:divBdr>
        <w:top w:val="none" w:sz="0" w:space="0" w:color="auto"/>
        <w:left w:val="none" w:sz="0" w:space="0" w:color="auto"/>
        <w:bottom w:val="none" w:sz="0" w:space="0" w:color="auto"/>
        <w:right w:val="none" w:sz="0" w:space="0" w:color="auto"/>
      </w:divBdr>
    </w:div>
    <w:div w:id="935675313">
      <w:bodyDiv w:val="1"/>
      <w:marLeft w:val="0"/>
      <w:marRight w:val="0"/>
      <w:marTop w:val="0"/>
      <w:marBottom w:val="0"/>
      <w:divBdr>
        <w:top w:val="none" w:sz="0" w:space="0" w:color="auto"/>
        <w:left w:val="none" w:sz="0" w:space="0" w:color="auto"/>
        <w:bottom w:val="none" w:sz="0" w:space="0" w:color="auto"/>
        <w:right w:val="none" w:sz="0" w:space="0" w:color="auto"/>
      </w:divBdr>
    </w:div>
    <w:div w:id="962075262">
      <w:bodyDiv w:val="1"/>
      <w:marLeft w:val="0"/>
      <w:marRight w:val="0"/>
      <w:marTop w:val="0"/>
      <w:marBottom w:val="0"/>
      <w:divBdr>
        <w:top w:val="none" w:sz="0" w:space="0" w:color="auto"/>
        <w:left w:val="none" w:sz="0" w:space="0" w:color="auto"/>
        <w:bottom w:val="none" w:sz="0" w:space="0" w:color="auto"/>
        <w:right w:val="none" w:sz="0" w:space="0" w:color="auto"/>
      </w:divBdr>
    </w:div>
    <w:div w:id="986781729">
      <w:bodyDiv w:val="1"/>
      <w:marLeft w:val="0"/>
      <w:marRight w:val="0"/>
      <w:marTop w:val="0"/>
      <w:marBottom w:val="0"/>
      <w:divBdr>
        <w:top w:val="none" w:sz="0" w:space="0" w:color="auto"/>
        <w:left w:val="none" w:sz="0" w:space="0" w:color="auto"/>
        <w:bottom w:val="none" w:sz="0" w:space="0" w:color="auto"/>
        <w:right w:val="none" w:sz="0" w:space="0" w:color="auto"/>
      </w:divBdr>
    </w:div>
    <w:div w:id="996760082">
      <w:bodyDiv w:val="1"/>
      <w:marLeft w:val="0"/>
      <w:marRight w:val="0"/>
      <w:marTop w:val="0"/>
      <w:marBottom w:val="0"/>
      <w:divBdr>
        <w:top w:val="none" w:sz="0" w:space="0" w:color="auto"/>
        <w:left w:val="none" w:sz="0" w:space="0" w:color="auto"/>
        <w:bottom w:val="none" w:sz="0" w:space="0" w:color="auto"/>
        <w:right w:val="none" w:sz="0" w:space="0" w:color="auto"/>
      </w:divBdr>
    </w:div>
    <w:div w:id="1023553416">
      <w:bodyDiv w:val="1"/>
      <w:marLeft w:val="0"/>
      <w:marRight w:val="0"/>
      <w:marTop w:val="0"/>
      <w:marBottom w:val="0"/>
      <w:divBdr>
        <w:top w:val="none" w:sz="0" w:space="0" w:color="auto"/>
        <w:left w:val="none" w:sz="0" w:space="0" w:color="auto"/>
        <w:bottom w:val="none" w:sz="0" w:space="0" w:color="auto"/>
        <w:right w:val="none" w:sz="0" w:space="0" w:color="auto"/>
      </w:divBdr>
    </w:div>
    <w:div w:id="1025402230">
      <w:bodyDiv w:val="1"/>
      <w:marLeft w:val="0"/>
      <w:marRight w:val="0"/>
      <w:marTop w:val="0"/>
      <w:marBottom w:val="0"/>
      <w:divBdr>
        <w:top w:val="none" w:sz="0" w:space="0" w:color="auto"/>
        <w:left w:val="none" w:sz="0" w:space="0" w:color="auto"/>
        <w:bottom w:val="none" w:sz="0" w:space="0" w:color="auto"/>
        <w:right w:val="none" w:sz="0" w:space="0" w:color="auto"/>
      </w:divBdr>
    </w:div>
    <w:div w:id="1040588876">
      <w:bodyDiv w:val="1"/>
      <w:marLeft w:val="0"/>
      <w:marRight w:val="0"/>
      <w:marTop w:val="0"/>
      <w:marBottom w:val="0"/>
      <w:divBdr>
        <w:top w:val="none" w:sz="0" w:space="0" w:color="auto"/>
        <w:left w:val="none" w:sz="0" w:space="0" w:color="auto"/>
        <w:bottom w:val="none" w:sz="0" w:space="0" w:color="auto"/>
        <w:right w:val="none" w:sz="0" w:space="0" w:color="auto"/>
      </w:divBdr>
    </w:div>
    <w:div w:id="1043558013">
      <w:bodyDiv w:val="1"/>
      <w:marLeft w:val="0"/>
      <w:marRight w:val="0"/>
      <w:marTop w:val="0"/>
      <w:marBottom w:val="0"/>
      <w:divBdr>
        <w:top w:val="none" w:sz="0" w:space="0" w:color="auto"/>
        <w:left w:val="none" w:sz="0" w:space="0" w:color="auto"/>
        <w:bottom w:val="none" w:sz="0" w:space="0" w:color="auto"/>
        <w:right w:val="none" w:sz="0" w:space="0" w:color="auto"/>
      </w:divBdr>
    </w:div>
    <w:div w:id="1072778891">
      <w:bodyDiv w:val="1"/>
      <w:marLeft w:val="0"/>
      <w:marRight w:val="0"/>
      <w:marTop w:val="0"/>
      <w:marBottom w:val="0"/>
      <w:divBdr>
        <w:top w:val="none" w:sz="0" w:space="0" w:color="auto"/>
        <w:left w:val="none" w:sz="0" w:space="0" w:color="auto"/>
        <w:bottom w:val="none" w:sz="0" w:space="0" w:color="auto"/>
        <w:right w:val="none" w:sz="0" w:space="0" w:color="auto"/>
      </w:divBdr>
    </w:div>
    <w:div w:id="1078746048">
      <w:bodyDiv w:val="1"/>
      <w:marLeft w:val="0"/>
      <w:marRight w:val="0"/>
      <w:marTop w:val="0"/>
      <w:marBottom w:val="0"/>
      <w:divBdr>
        <w:top w:val="none" w:sz="0" w:space="0" w:color="auto"/>
        <w:left w:val="none" w:sz="0" w:space="0" w:color="auto"/>
        <w:bottom w:val="none" w:sz="0" w:space="0" w:color="auto"/>
        <w:right w:val="none" w:sz="0" w:space="0" w:color="auto"/>
      </w:divBdr>
    </w:div>
    <w:div w:id="1080249149">
      <w:bodyDiv w:val="1"/>
      <w:marLeft w:val="0"/>
      <w:marRight w:val="0"/>
      <w:marTop w:val="0"/>
      <w:marBottom w:val="0"/>
      <w:divBdr>
        <w:top w:val="none" w:sz="0" w:space="0" w:color="auto"/>
        <w:left w:val="none" w:sz="0" w:space="0" w:color="auto"/>
        <w:bottom w:val="none" w:sz="0" w:space="0" w:color="auto"/>
        <w:right w:val="none" w:sz="0" w:space="0" w:color="auto"/>
      </w:divBdr>
    </w:div>
    <w:div w:id="1083599881">
      <w:bodyDiv w:val="1"/>
      <w:marLeft w:val="0"/>
      <w:marRight w:val="0"/>
      <w:marTop w:val="0"/>
      <w:marBottom w:val="0"/>
      <w:divBdr>
        <w:top w:val="none" w:sz="0" w:space="0" w:color="auto"/>
        <w:left w:val="none" w:sz="0" w:space="0" w:color="auto"/>
        <w:bottom w:val="none" w:sz="0" w:space="0" w:color="auto"/>
        <w:right w:val="none" w:sz="0" w:space="0" w:color="auto"/>
      </w:divBdr>
    </w:div>
    <w:div w:id="1107702636">
      <w:bodyDiv w:val="1"/>
      <w:marLeft w:val="0"/>
      <w:marRight w:val="0"/>
      <w:marTop w:val="0"/>
      <w:marBottom w:val="0"/>
      <w:divBdr>
        <w:top w:val="none" w:sz="0" w:space="0" w:color="auto"/>
        <w:left w:val="none" w:sz="0" w:space="0" w:color="auto"/>
        <w:bottom w:val="none" w:sz="0" w:space="0" w:color="auto"/>
        <w:right w:val="none" w:sz="0" w:space="0" w:color="auto"/>
      </w:divBdr>
    </w:div>
    <w:div w:id="1117600393">
      <w:bodyDiv w:val="1"/>
      <w:marLeft w:val="0"/>
      <w:marRight w:val="0"/>
      <w:marTop w:val="0"/>
      <w:marBottom w:val="0"/>
      <w:divBdr>
        <w:top w:val="none" w:sz="0" w:space="0" w:color="auto"/>
        <w:left w:val="none" w:sz="0" w:space="0" w:color="auto"/>
        <w:bottom w:val="none" w:sz="0" w:space="0" w:color="auto"/>
        <w:right w:val="none" w:sz="0" w:space="0" w:color="auto"/>
      </w:divBdr>
    </w:div>
    <w:div w:id="1118991271">
      <w:bodyDiv w:val="1"/>
      <w:marLeft w:val="0"/>
      <w:marRight w:val="0"/>
      <w:marTop w:val="0"/>
      <w:marBottom w:val="0"/>
      <w:divBdr>
        <w:top w:val="none" w:sz="0" w:space="0" w:color="auto"/>
        <w:left w:val="none" w:sz="0" w:space="0" w:color="auto"/>
        <w:bottom w:val="none" w:sz="0" w:space="0" w:color="auto"/>
        <w:right w:val="none" w:sz="0" w:space="0" w:color="auto"/>
      </w:divBdr>
    </w:div>
    <w:div w:id="1123301962">
      <w:bodyDiv w:val="1"/>
      <w:marLeft w:val="0"/>
      <w:marRight w:val="0"/>
      <w:marTop w:val="0"/>
      <w:marBottom w:val="0"/>
      <w:divBdr>
        <w:top w:val="none" w:sz="0" w:space="0" w:color="auto"/>
        <w:left w:val="none" w:sz="0" w:space="0" w:color="auto"/>
        <w:bottom w:val="none" w:sz="0" w:space="0" w:color="auto"/>
        <w:right w:val="none" w:sz="0" w:space="0" w:color="auto"/>
      </w:divBdr>
    </w:div>
    <w:div w:id="1141119632">
      <w:bodyDiv w:val="1"/>
      <w:marLeft w:val="0"/>
      <w:marRight w:val="0"/>
      <w:marTop w:val="0"/>
      <w:marBottom w:val="0"/>
      <w:divBdr>
        <w:top w:val="none" w:sz="0" w:space="0" w:color="auto"/>
        <w:left w:val="none" w:sz="0" w:space="0" w:color="auto"/>
        <w:bottom w:val="none" w:sz="0" w:space="0" w:color="auto"/>
        <w:right w:val="none" w:sz="0" w:space="0" w:color="auto"/>
      </w:divBdr>
    </w:div>
    <w:div w:id="1181361274">
      <w:bodyDiv w:val="1"/>
      <w:marLeft w:val="0"/>
      <w:marRight w:val="0"/>
      <w:marTop w:val="0"/>
      <w:marBottom w:val="0"/>
      <w:divBdr>
        <w:top w:val="none" w:sz="0" w:space="0" w:color="auto"/>
        <w:left w:val="none" w:sz="0" w:space="0" w:color="auto"/>
        <w:bottom w:val="none" w:sz="0" w:space="0" w:color="auto"/>
        <w:right w:val="none" w:sz="0" w:space="0" w:color="auto"/>
      </w:divBdr>
    </w:div>
    <w:div w:id="1195342340">
      <w:bodyDiv w:val="1"/>
      <w:marLeft w:val="0"/>
      <w:marRight w:val="0"/>
      <w:marTop w:val="0"/>
      <w:marBottom w:val="0"/>
      <w:divBdr>
        <w:top w:val="none" w:sz="0" w:space="0" w:color="auto"/>
        <w:left w:val="none" w:sz="0" w:space="0" w:color="auto"/>
        <w:bottom w:val="none" w:sz="0" w:space="0" w:color="auto"/>
        <w:right w:val="none" w:sz="0" w:space="0" w:color="auto"/>
      </w:divBdr>
      <w:divsChild>
        <w:div w:id="138575229">
          <w:marLeft w:val="0"/>
          <w:marRight w:val="0"/>
          <w:marTop w:val="0"/>
          <w:marBottom w:val="0"/>
          <w:divBdr>
            <w:top w:val="none" w:sz="0" w:space="0" w:color="auto"/>
            <w:left w:val="none" w:sz="0" w:space="0" w:color="auto"/>
            <w:bottom w:val="none" w:sz="0" w:space="0" w:color="auto"/>
            <w:right w:val="none" w:sz="0" w:space="0" w:color="auto"/>
          </w:divBdr>
        </w:div>
      </w:divsChild>
    </w:div>
    <w:div w:id="1201865797">
      <w:bodyDiv w:val="1"/>
      <w:marLeft w:val="0"/>
      <w:marRight w:val="0"/>
      <w:marTop w:val="0"/>
      <w:marBottom w:val="0"/>
      <w:divBdr>
        <w:top w:val="none" w:sz="0" w:space="0" w:color="auto"/>
        <w:left w:val="none" w:sz="0" w:space="0" w:color="auto"/>
        <w:bottom w:val="none" w:sz="0" w:space="0" w:color="auto"/>
        <w:right w:val="none" w:sz="0" w:space="0" w:color="auto"/>
      </w:divBdr>
    </w:div>
    <w:div w:id="1212381738">
      <w:bodyDiv w:val="1"/>
      <w:marLeft w:val="0"/>
      <w:marRight w:val="0"/>
      <w:marTop w:val="0"/>
      <w:marBottom w:val="0"/>
      <w:divBdr>
        <w:top w:val="none" w:sz="0" w:space="0" w:color="auto"/>
        <w:left w:val="none" w:sz="0" w:space="0" w:color="auto"/>
        <w:bottom w:val="none" w:sz="0" w:space="0" w:color="auto"/>
        <w:right w:val="none" w:sz="0" w:space="0" w:color="auto"/>
      </w:divBdr>
    </w:div>
    <w:div w:id="1235357881">
      <w:bodyDiv w:val="1"/>
      <w:marLeft w:val="0"/>
      <w:marRight w:val="0"/>
      <w:marTop w:val="0"/>
      <w:marBottom w:val="0"/>
      <w:divBdr>
        <w:top w:val="none" w:sz="0" w:space="0" w:color="auto"/>
        <w:left w:val="none" w:sz="0" w:space="0" w:color="auto"/>
        <w:bottom w:val="none" w:sz="0" w:space="0" w:color="auto"/>
        <w:right w:val="none" w:sz="0" w:space="0" w:color="auto"/>
      </w:divBdr>
    </w:div>
    <w:div w:id="1251430902">
      <w:bodyDiv w:val="1"/>
      <w:marLeft w:val="0"/>
      <w:marRight w:val="0"/>
      <w:marTop w:val="0"/>
      <w:marBottom w:val="0"/>
      <w:divBdr>
        <w:top w:val="none" w:sz="0" w:space="0" w:color="auto"/>
        <w:left w:val="none" w:sz="0" w:space="0" w:color="auto"/>
        <w:bottom w:val="none" w:sz="0" w:space="0" w:color="auto"/>
        <w:right w:val="none" w:sz="0" w:space="0" w:color="auto"/>
      </w:divBdr>
    </w:div>
    <w:div w:id="1267688833">
      <w:bodyDiv w:val="1"/>
      <w:marLeft w:val="0"/>
      <w:marRight w:val="0"/>
      <w:marTop w:val="0"/>
      <w:marBottom w:val="0"/>
      <w:divBdr>
        <w:top w:val="none" w:sz="0" w:space="0" w:color="auto"/>
        <w:left w:val="none" w:sz="0" w:space="0" w:color="auto"/>
        <w:bottom w:val="none" w:sz="0" w:space="0" w:color="auto"/>
        <w:right w:val="none" w:sz="0" w:space="0" w:color="auto"/>
      </w:divBdr>
    </w:div>
    <w:div w:id="1277561428">
      <w:bodyDiv w:val="1"/>
      <w:marLeft w:val="0"/>
      <w:marRight w:val="0"/>
      <w:marTop w:val="0"/>
      <w:marBottom w:val="0"/>
      <w:divBdr>
        <w:top w:val="none" w:sz="0" w:space="0" w:color="auto"/>
        <w:left w:val="none" w:sz="0" w:space="0" w:color="auto"/>
        <w:bottom w:val="none" w:sz="0" w:space="0" w:color="auto"/>
        <w:right w:val="none" w:sz="0" w:space="0" w:color="auto"/>
      </w:divBdr>
    </w:div>
    <w:div w:id="1284389220">
      <w:bodyDiv w:val="1"/>
      <w:marLeft w:val="0"/>
      <w:marRight w:val="0"/>
      <w:marTop w:val="0"/>
      <w:marBottom w:val="0"/>
      <w:divBdr>
        <w:top w:val="none" w:sz="0" w:space="0" w:color="auto"/>
        <w:left w:val="none" w:sz="0" w:space="0" w:color="auto"/>
        <w:bottom w:val="none" w:sz="0" w:space="0" w:color="auto"/>
        <w:right w:val="none" w:sz="0" w:space="0" w:color="auto"/>
      </w:divBdr>
    </w:div>
    <w:div w:id="1300919315">
      <w:bodyDiv w:val="1"/>
      <w:marLeft w:val="0"/>
      <w:marRight w:val="0"/>
      <w:marTop w:val="0"/>
      <w:marBottom w:val="0"/>
      <w:divBdr>
        <w:top w:val="none" w:sz="0" w:space="0" w:color="auto"/>
        <w:left w:val="none" w:sz="0" w:space="0" w:color="auto"/>
        <w:bottom w:val="none" w:sz="0" w:space="0" w:color="auto"/>
        <w:right w:val="none" w:sz="0" w:space="0" w:color="auto"/>
      </w:divBdr>
    </w:div>
    <w:div w:id="1319380886">
      <w:bodyDiv w:val="1"/>
      <w:marLeft w:val="0"/>
      <w:marRight w:val="0"/>
      <w:marTop w:val="0"/>
      <w:marBottom w:val="0"/>
      <w:divBdr>
        <w:top w:val="none" w:sz="0" w:space="0" w:color="auto"/>
        <w:left w:val="none" w:sz="0" w:space="0" w:color="auto"/>
        <w:bottom w:val="none" w:sz="0" w:space="0" w:color="auto"/>
        <w:right w:val="none" w:sz="0" w:space="0" w:color="auto"/>
      </w:divBdr>
    </w:div>
    <w:div w:id="1349600531">
      <w:bodyDiv w:val="1"/>
      <w:marLeft w:val="0"/>
      <w:marRight w:val="0"/>
      <w:marTop w:val="0"/>
      <w:marBottom w:val="0"/>
      <w:divBdr>
        <w:top w:val="none" w:sz="0" w:space="0" w:color="auto"/>
        <w:left w:val="none" w:sz="0" w:space="0" w:color="auto"/>
        <w:bottom w:val="none" w:sz="0" w:space="0" w:color="auto"/>
        <w:right w:val="none" w:sz="0" w:space="0" w:color="auto"/>
      </w:divBdr>
    </w:div>
    <w:div w:id="1372725087">
      <w:bodyDiv w:val="1"/>
      <w:marLeft w:val="0"/>
      <w:marRight w:val="0"/>
      <w:marTop w:val="0"/>
      <w:marBottom w:val="0"/>
      <w:divBdr>
        <w:top w:val="none" w:sz="0" w:space="0" w:color="auto"/>
        <w:left w:val="none" w:sz="0" w:space="0" w:color="auto"/>
        <w:bottom w:val="none" w:sz="0" w:space="0" w:color="auto"/>
        <w:right w:val="none" w:sz="0" w:space="0" w:color="auto"/>
      </w:divBdr>
    </w:div>
    <w:div w:id="1387339234">
      <w:bodyDiv w:val="1"/>
      <w:marLeft w:val="0"/>
      <w:marRight w:val="0"/>
      <w:marTop w:val="0"/>
      <w:marBottom w:val="0"/>
      <w:divBdr>
        <w:top w:val="none" w:sz="0" w:space="0" w:color="auto"/>
        <w:left w:val="none" w:sz="0" w:space="0" w:color="auto"/>
        <w:bottom w:val="none" w:sz="0" w:space="0" w:color="auto"/>
        <w:right w:val="none" w:sz="0" w:space="0" w:color="auto"/>
      </w:divBdr>
    </w:div>
    <w:div w:id="1405252422">
      <w:bodyDiv w:val="1"/>
      <w:marLeft w:val="0"/>
      <w:marRight w:val="0"/>
      <w:marTop w:val="0"/>
      <w:marBottom w:val="0"/>
      <w:divBdr>
        <w:top w:val="none" w:sz="0" w:space="0" w:color="auto"/>
        <w:left w:val="none" w:sz="0" w:space="0" w:color="auto"/>
        <w:bottom w:val="none" w:sz="0" w:space="0" w:color="auto"/>
        <w:right w:val="none" w:sz="0" w:space="0" w:color="auto"/>
      </w:divBdr>
    </w:div>
    <w:div w:id="1446146634">
      <w:bodyDiv w:val="1"/>
      <w:marLeft w:val="0"/>
      <w:marRight w:val="0"/>
      <w:marTop w:val="0"/>
      <w:marBottom w:val="0"/>
      <w:divBdr>
        <w:top w:val="none" w:sz="0" w:space="0" w:color="auto"/>
        <w:left w:val="none" w:sz="0" w:space="0" w:color="auto"/>
        <w:bottom w:val="none" w:sz="0" w:space="0" w:color="auto"/>
        <w:right w:val="none" w:sz="0" w:space="0" w:color="auto"/>
      </w:divBdr>
    </w:div>
    <w:div w:id="1481921737">
      <w:bodyDiv w:val="1"/>
      <w:marLeft w:val="0"/>
      <w:marRight w:val="0"/>
      <w:marTop w:val="0"/>
      <w:marBottom w:val="0"/>
      <w:divBdr>
        <w:top w:val="none" w:sz="0" w:space="0" w:color="auto"/>
        <w:left w:val="none" w:sz="0" w:space="0" w:color="auto"/>
        <w:bottom w:val="none" w:sz="0" w:space="0" w:color="auto"/>
        <w:right w:val="none" w:sz="0" w:space="0" w:color="auto"/>
      </w:divBdr>
    </w:div>
    <w:div w:id="1492066472">
      <w:bodyDiv w:val="1"/>
      <w:marLeft w:val="0"/>
      <w:marRight w:val="0"/>
      <w:marTop w:val="0"/>
      <w:marBottom w:val="0"/>
      <w:divBdr>
        <w:top w:val="none" w:sz="0" w:space="0" w:color="auto"/>
        <w:left w:val="none" w:sz="0" w:space="0" w:color="auto"/>
        <w:bottom w:val="none" w:sz="0" w:space="0" w:color="auto"/>
        <w:right w:val="none" w:sz="0" w:space="0" w:color="auto"/>
      </w:divBdr>
    </w:div>
    <w:div w:id="1505582927">
      <w:bodyDiv w:val="1"/>
      <w:marLeft w:val="0"/>
      <w:marRight w:val="0"/>
      <w:marTop w:val="0"/>
      <w:marBottom w:val="0"/>
      <w:divBdr>
        <w:top w:val="none" w:sz="0" w:space="0" w:color="auto"/>
        <w:left w:val="none" w:sz="0" w:space="0" w:color="auto"/>
        <w:bottom w:val="none" w:sz="0" w:space="0" w:color="auto"/>
        <w:right w:val="none" w:sz="0" w:space="0" w:color="auto"/>
      </w:divBdr>
    </w:div>
    <w:div w:id="1514225547">
      <w:bodyDiv w:val="1"/>
      <w:marLeft w:val="0"/>
      <w:marRight w:val="0"/>
      <w:marTop w:val="0"/>
      <w:marBottom w:val="0"/>
      <w:divBdr>
        <w:top w:val="none" w:sz="0" w:space="0" w:color="auto"/>
        <w:left w:val="none" w:sz="0" w:space="0" w:color="auto"/>
        <w:bottom w:val="none" w:sz="0" w:space="0" w:color="auto"/>
        <w:right w:val="none" w:sz="0" w:space="0" w:color="auto"/>
      </w:divBdr>
    </w:div>
    <w:div w:id="1545025868">
      <w:bodyDiv w:val="1"/>
      <w:marLeft w:val="0"/>
      <w:marRight w:val="0"/>
      <w:marTop w:val="0"/>
      <w:marBottom w:val="0"/>
      <w:divBdr>
        <w:top w:val="none" w:sz="0" w:space="0" w:color="auto"/>
        <w:left w:val="none" w:sz="0" w:space="0" w:color="auto"/>
        <w:bottom w:val="none" w:sz="0" w:space="0" w:color="auto"/>
        <w:right w:val="none" w:sz="0" w:space="0" w:color="auto"/>
      </w:divBdr>
    </w:div>
    <w:div w:id="1557624293">
      <w:bodyDiv w:val="1"/>
      <w:marLeft w:val="0"/>
      <w:marRight w:val="0"/>
      <w:marTop w:val="0"/>
      <w:marBottom w:val="0"/>
      <w:divBdr>
        <w:top w:val="none" w:sz="0" w:space="0" w:color="auto"/>
        <w:left w:val="none" w:sz="0" w:space="0" w:color="auto"/>
        <w:bottom w:val="none" w:sz="0" w:space="0" w:color="auto"/>
        <w:right w:val="none" w:sz="0" w:space="0" w:color="auto"/>
      </w:divBdr>
    </w:div>
    <w:div w:id="1595481949">
      <w:bodyDiv w:val="1"/>
      <w:marLeft w:val="0"/>
      <w:marRight w:val="0"/>
      <w:marTop w:val="0"/>
      <w:marBottom w:val="0"/>
      <w:divBdr>
        <w:top w:val="none" w:sz="0" w:space="0" w:color="auto"/>
        <w:left w:val="none" w:sz="0" w:space="0" w:color="auto"/>
        <w:bottom w:val="none" w:sz="0" w:space="0" w:color="auto"/>
        <w:right w:val="none" w:sz="0" w:space="0" w:color="auto"/>
      </w:divBdr>
    </w:div>
    <w:div w:id="1598096425">
      <w:bodyDiv w:val="1"/>
      <w:marLeft w:val="0"/>
      <w:marRight w:val="0"/>
      <w:marTop w:val="0"/>
      <w:marBottom w:val="0"/>
      <w:divBdr>
        <w:top w:val="none" w:sz="0" w:space="0" w:color="auto"/>
        <w:left w:val="none" w:sz="0" w:space="0" w:color="auto"/>
        <w:bottom w:val="none" w:sz="0" w:space="0" w:color="auto"/>
        <w:right w:val="none" w:sz="0" w:space="0" w:color="auto"/>
      </w:divBdr>
    </w:div>
    <w:div w:id="1622344002">
      <w:bodyDiv w:val="1"/>
      <w:marLeft w:val="0"/>
      <w:marRight w:val="0"/>
      <w:marTop w:val="0"/>
      <w:marBottom w:val="0"/>
      <w:divBdr>
        <w:top w:val="none" w:sz="0" w:space="0" w:color="auto"/>
        <w:left w:val="none" w:sz="0" w:space="0" w:color="auto"/>
        <w:bottom w:val="none" w:sz="0" w:space="0" w:color="auto"/>
        <w:right w:val="none" w:sz="0" w:space="0" w:color="auto"/>
      </w:divBdr>
    </w:div>
    <w:div w:id="1646427879">
      <w:bodyDiv w:val="1"/>
      <w:marLeft w:val="0"/>
      <w:marRight w:val="0"/>
      <w:marTop w:val="0"/>
      <w:marBottom w:val="0"/>
      <w:divBdr>
        <w:top w:val="none" w:sz="0" w:space="0" w:color="auto"/>
        <w:left w:val="none" w:sz="0" w:space="0" w:color="auto"/>
        <w:bottom w:val="none" w:sz="0" w:space="0" w:color="auto"/>
        <w:right w:val="none" w:sz="0" w:space="0" w:color="auto"/>
      </w:divBdr>
    </w:div>
    <w:div w:id="1654989798">
      <w:bodyDiv w:val="1"/>
      <w:marLeft w:val="0"/>
      <w:marRight w:val="0"/>
      <w:marTop w:val="0"/>
      <w:marBottom w:val="0"/>
      <w:divBdr>
        <w:top w:val="none" w:sz="0" w:space="0" w:color="auto"/>
        <w:left w:val="none" w:sz="0" w:space="0" w:color="auto"/>
        <w:bottom w:val="none" w:sz="0" w:space="0" w:color="auto"/>
        <w:right w:val="none" w:sz="0" w:space="0" w:color="auto"/>
      </w:divBdr>
    </w:div>
    <w:div w:id="1659726091">
      <w:bodyDiv w:val="1"/>
      <w:marLeft w:val="0"/>
      <w:marRight w:val="0"/>
      <w:marTop w:val="0"/>
      <w:marBottom w:val="0"/>
      <w:divBdr>
        <w:top w:val="none" w:sz="0" w:space="0" w:color="auto"/>
        <w:left w:val="none" w:sz="0" w:space="0" w:color="auto"/>
        <w:bottom w:val="none" w:sz="0" w:space="0" w:color="auto"/>
        <w:right w:val="none" w:sz="0" w:space="0" w:color="auto"/>
      </w:divBdr>
    </w:div>
    <w:div w:id="1686439805">
      <w:bodyDiv w:val="1"/>
      <w:marLeft w:val="0"/>
      <w:marRight w:val="0"/>
      <w:marTop w:val="0"/>
      <w:marBottom w:val="0"/>
      <w:divBdr>
        <w:top w:val="none" w:sz="0" w:space="0" w:color="auto"/>
        <w:left w:val="none" w:sz="0" w:space="0" w:color="auto"/>
        <w:bottom w:val="none" w:sz="0" w:space="0" w:color="auto"/>
        <w:right w:val="none" w:sz="0" w:space="0" w:color="auto"/>
      </w:divBdr>
    </w:div>
    <w:div w:id="1714423676">
      <w:bodyDiv w:val="1"/>
      <w:marLeft w:val="0"/>
      <w:marRight w:val="0"/>
      <w:marTop w:val="0"/>
      <w:marBottom w:val="0"/>
      <w:divBdr>
        <w:top w:val="none" w:sz="0" w:space="0" w:color="auto"/>
        <w:left w:val="none" w:sz="0" w:space="0" w:color="auto"/>
        <w:bottom w:val="none" w:sz="0" w:space="0" w:color="auto"/>
        <w:right w:val="none" w:sz="0" w:space="0" w:color="auto"/>
      </w:divBdr>
      <w:divsChild>
        <w:div w:id="1249071219">
          <w:marLeft w:val="0"/>
          <w:marRight w:val="0"/>
          <w:marTop w:val="0"/>
          <w:marBottom w:val="0"/>
          <w:divBdr>
            <w:top w:val="none" w:sz="0" w:space="0" w:color="auto"/>
            <w:left w:val="none" w:sz="0" w:space="0" w:color="auto"/>
            <w:bottom w:val="none" w:sz="0" w:space="0" w:color="auto"/>
            <w:right w:val="none" w:sz="0" w:space="0" w:color="auto"/>
          </w:divBdr>
        </w:div>
      </w:divsChild>
    </w:div>
    <w:div w:id="1723673137">
      <w:bodyDiv w:val="1"/>
      <w:marLeft w:val="0"/>
      <w:marRight w:val="0"/>
      <w:marTop w:val="0"/>
      <w:marBottom w:val="0"/>
      <w:divBdr>
        <w:top w:val="none" w:sz="0" w:space="0" w:color="auto"/>
        <w:left w:val="none" w:sz="0" w:space="0" w:color="auto"/>
        <w:bottom w:val="none" w:sz="0" w:space="0" w:color="auto"/>
        <w:right w:val="none" w:sz="0" w:space="0" w:color="auto"/>
      </w:divBdr>
    </w:div>
    <w:div w:id="1724523080">
      <w:bodyDiv w:val="1"/>
      <w:marLeft w:val="0"/>
      <w:marRight w:val="0"/>
      <w:marTop w:val="0"/>
      <w:marBottom w:val="0"/>
      <w:divBdr>
        <w:top w:val="none" w:sz="0" w:space="0" w:color="auto"/>
        <w:left w:val="none" w:sz="0" w:space="0" w:color="auto"/>
        <w:bottom w:val="none" w:sz="0" w:space="0" w:color="auto"/>
        <w:right w:val="none" w:sz="0" w:space="0" w:color="auto"/>
      </w:divBdr>
    </w:div>
    <w:div w:id="1729835227">
      <w:bodyDiv w:val="1"/>
      <w:marLeft w:val="0"/>
      <w:marRight w:val="0"/>
      <w:marTop w:val="0"/>
      <w:marBottom w:val="0"/>
      <w:divBdr>
        <w:top w:val="none" w:sz="0" w:space="0" w:color="auto"/>
        <w:left w:val="none" w:sz="0" w:space="0" w:color="auto"/>
        <w:bottom w:val="none" w:sz="0" w:space="0" w:color="auto"/>
        <w:right w:val="none" w:sz="0" w:space="0" w:color="auto"/>
      </w:divBdr>
    </w:div>
    <w:div w:id="1731146914">
      <w:bodyDiv w:val="1"/>
      <w:marLeft w:val="0"/>
      <w:marRight w:val="0"/>
      <w:marTop w:val="0"/>
      <w:marBottom w:val="0"/>
      <w:divBdr>
        <w:top w:val="none" w:sz="0" w:space="0" w:color="auto"/>
        <w:left w:val="none" w:sz="0" w:space="0" w:color="auto"/>
        <w:bottom w:val="none" w:sz="0" w:space="0" w:color="auto"/>
        <w:right w:val="none" w:sz="0" w:space="0" w:color="auto"/>
      </w:divBdr>
    </w:div>
    <w:div w:id="1779642006">
      <w:bodyDiv w:val="1"/>
      <w:marLeft w:val="0"/>
      <w:marRight w:val="0"/>
      <w:marTop w:val="0"/>
      <w:marBottom w:val="0"/>
      <w:divBdr>
        <w:top w:val="none" w:sz="0" w:space="0" w:color="auto"/>
        <w:left w:val="none" w:sz="0" w:space="0" w:color="auto"/>
        <w:bottom w:val="none" w:sz="0" w:space="0" w:color="auto"/>
        <w:right w:val="none" w:sz="0" w:space="0" w:color="auto"/>
      </w:divBdr>
    </w:div>
    <w:div w:id="1784692574">
      <w:bodyDiv w:val="1"/>
      <w:marLeft w:val="0"/>
      <w:marRight w:val="0"/>
      <w:marTop w:val="0"/>
      <w:marBottom w:val="0"/>
      <w:divBdr>
        <w:top w:val="none" w:sz="0" w:space="0" w:color="auto"/>
        <w:left w:val="none" w:sz="0" w:space="0" w:color="auto"/>
        <w:bottom w:val="none" w:sz="0" w:space="0" w:color="auto"/>
        <w:right w:val="none" w:sz="0" w:space="0" w:color="auto"/>
      </w:divBdr>
    </w:div>
    <w:div w:id="1799883137">
      <w:bodyDiv w:val="1"/>
      <w:marLeft w:val="0"/>
      <w:marRight w:val="0"/>
      <w:marTop w:val="0"/>
      <w:marBottom w:val="0"/>
      <w:divBdr>
        <w:top w:val="none" w:sz="0" w:space="0" w:color="auto"/>
        <w:left w:val="none" w:sz="0" w:space="0" w:color="auto"/>
        <w:bottom w:val="none" w:sz="0" w:space="0" w:color="auto"/>
        <w:right w:val="none" w:sz="0" w:space="0" w:color="auto"/>
      </w:divBdr>
    </w:div>
    <w:div w:id="1810170395">
      <w:bodyDiv w:val="1"/>
      <w:marLeft w:val="0"/>
      <w:marRight w:val="0"/>
      <w:marTop w:val="0"/>
      <w:marBottom w:val="0"/>
      <w:divBdr>
        <w:top w:val="none" w:sz="0" w:space="0" w:color="auto"/>
        <w:left w:val="none" w:sz="0" w:space="0" w:color="auto"/>
        <w:bottom w:val="none" w:sz="0" w:space="0" w:color="auto"/>
        <w:right w:val="none" w:sz="0" w:space="0" w:color="auto"/>
      </w:divBdr>
    </w:div>
    <w:div w:id="1810248353">
      <w:bodyDiv w:val="1"/>
      <w:marLeft w:val="0"/>
      <w:marRight w:val="0"/>
      <w:marTop w:val="0"/>
      <w:marBottom w:val="0"/>
      <w:divBdr>
        <w:top w:val="none" w:sz="0" w:space="0" w:color="auto"/>
        <w:left w:val="none" w:sz="0" w:space="0" w:color="auto"/>
        <w:bottom w:val="none" w:sz="0" w:space="0" w:color="auto"/>
        <w:right w:val="none" w:sz="0" w:space="0" w:color="auto"/>
      </w:divBdr>
    </w:div>
    <w:div w:id="1817839593">
      <w:bodyDiv w:val="1"/>
      <w:marLeft w:val="0"/>
      <w:marRight w:val="0"/>
      <w:marTop w:val="0"/>
      <w:marBottom w:val="0"/>
      <w:divBdr>
        <w:top w:val="none" w:sz="0" w:space="0" w:color="auto"/>
        <w:left w:val="none" w:sz="0" w:space="0" w:color="auto"/>
        <w:bottom w:val="none" w:sz="0" w:space="0" w:color="auto"/>
        <w:right w:val="none" w:sz="0" w:space="0" w:color="auto"/>
      </w:divBdr>
    </w:div>
    <w:div w:id="1829050698">
      <w:bodyDiv w:val="1"/>
      <w:marLeft w:val="0"/>
      <w:marRight w:val="0"/>
      <w:marTop w:val="0"/>
      <w:marBottom w:val="0"/>
      <w:divBdr>
        <w:top w:val="none" w:sz="0" w:space="0" w:color="auto"/>
        <w:left w:val="none" w:sz="0" w:space="0" w:color="auto"/>
        <w:bottom w:val="none" w:sz="0" w:space="0" w:color="auto"/>
        <w:right w:val="none" w:sz="0" w:space="0" w:color="auto"/>
      </w:divBdr>
    </w:div>
    <w:div w:id="1844004430">
      <w:bodyDiv w:val="1"/>
      <w:marLeft w:val="0"/>
      <w:marRight w:val="0"/>
      <w:marTop w:val="0"/>
      <w:marBottom w:val="0"/>
      <w:divBdr>
        <w:top w:val="none" w:sz="0" w:space="0" w:color="auto"/>
        <w:left w:val="none" w:sz="0" w:space="0" w:color="auto"/>
        <w:bottom w:val="none" w:sz="0" w:space="0" w:color="auto"/>
        <w:right w:val="none" w:sz="0" w:space="0" w:color="auto"/>
      </w:divBdr>
    </w:div>
    <w:div w:id="1864898356">
      <w:bodyDiv w:val="1"/>
      <w:marLeft w:val="0"/>
      <w:marRight w:val="0"/>
      <w:marTop w:val="0"/>
      <w:marBottom w:val="0"/>
      <w:divBdr>
        <w:top w:val="none" w:sz="0" w:space="0" w:color="auto"/>
        <w:left w:val="none" w:sz="0" w:space="0" w:color="auto"/>
        <w:bottom w:val="none" w:sz="0" w:space="0" w:color="auto"/>
        <w:right w:val="none" w:sz="0" w:space="0" w:color="auto"/>
      </w:divBdr>
    </w:div>
    <w:div w:id="1865514085">
      <w:bodyDiv w:val="1"/>
      <w:marLeft w:val="0"/>
      <w:marRight w:val="0"/>
      <w:marTop w:val="0"/>
      <w:marBottom w:val="0"/>
      <w:divBdr>
        <w:top w:val="none" w:sz="0" w:space="0" w:color="auto"/>
        <w:left w:val="none" w:sz="0" w:space="0" w:color="auto"/>
        <w:bottom w:val="none" w:sz="0" w:space="0" w:color="auto"/>
        <w:right w:val="none" w:sz="0" w:space="0" w:color="auto"/>
      </w:divBdr>
    </w:div>
    <w:div w:id="1881436221">
      <w:bodyDiv w:val="1"/>
      <w:marLeft w:val="0"/>
      <w:marRight w:val="0"/>
      <w:marTop w:val="0"/>
      <w:marBottom w:val="0"/>
      <w:divBdr>
        <w:top w:val="none" w:sz="0" w:space="0" w:color="auto"/>
        <w:left w:val="none" w:sz="0" w:space="0" w:color="auto"/>
        <w:bottom w:val="none" w:sz="0" w:space="0" w:color="auto"/>
        <w:right w:val="none" w:sz="0" w:space="0" w:color="auto"/>
      </w:divBdr>
    </w:div>
    <w:div w:id="1882014937">
      <w:bodyDiv w:val="1"/>
      <w:marLeft w:val="0"/>
      <w:marRight w:val="0"/>
      <w:marTop w:val="0"/>
      <w:marBottom w:val="0"/>
      <w:divBdr>
        <w:top w:val="none" w:sz="0" w:space="0" w:color="auto"/>
        <w:left w:val="none" w:sz="0" w:space="0" w:color="auto"/>
        <w:bottom w:val="none" w:sz="0" w:space="0" w:color="auto"/>
        <w:right w:val="none" w:sz="0" w:space="0" w:color="auto"/>
      </w:divBdr>
    </w:div>
    <w:div w:id="1888561413">
      <w:bodyDiv w:val="1"/>
      <w:marLeft w:val="0"/>
      <w:marRight w:val="0"/>
      <w:marTop w:val="0"/>
      <w:marBottom w:val="0"/>
      <w:divBdr>
        <w:top w:val="none" w:sz="0" w:space="0" w:color="auto"/>
        <w:left w:val="none" w:sz="0" w:space="0" w:color="auto"/>
        <w:bottom w:val="none" w:sz="0" w:space="0" w:color="auto"/>
        <w:right w:val="none" w:sz="0" w:space="0" w:color="auto"/>
      </w:divBdr>
    </w:div>
    <w:div w:id="1888640343">
      <w:bodyDiv w:val="1"/>
      <w:marLeft w:val="0"/>
      <w:marRight w:val="0"/>
      <w:marTop w:val="0"/>
      <w:marBottom w:val="0"/>
      <w:divBdr>
        <w:top w:val="none" w:sz="0" w:space="0" w:color="auto"/>
        <w:left w:val="none" w:sz="0" w:space="0" w:color="auto"/>
        <w:bottom w:val="none" w:sz="0" w:space="0" w:color="auto"/>
        <w:right w:val="none" w:sz="0" w:space="0" w:color="auto"/>
      </w:divBdr>
    </w:div>
    <w:div w:id="1909068807">
      <w:bodyDiv w:val="1"/>
      <w:marLeft w:val="0"/>
      <w:marRight w:val="0"/>
      <w:marTop w:val="0"/>
      <w:marBottom w:val="0"/>
      <w:divBdr>
        <w:top w:val="none" w:sz="0" w:space="0" w:color="auto"/>
        <w:left w:val="none" w:sz="0" w:space="0" w:color="auto"/>
        <w:bottom w:val="none" w:sz="0" w:space="0" w:color="auto"/>
        <w:right w:val="none" w:sz="0" w:space="0" w:color="auto"/>
      </w:divBdr>
    </w:div>
    <w:div w:id="1910070313">
      <w:bodyDiv w:val="1"/>
      <w:marLeft w:val="0"/>
      <w:marRight w:val="0"/>
      <w:marTop w:val="0"/>
      <w:marBottom w:val="0"/>
      <w:divBdr>
        <w:top w:val="none" w:sz="0" w:space="0" w:color="auto"/>
        <w:left w:val="none" w:sz="0" w:space="0" w:color="auto"/>
        <w:bottom w:val="none" w:sz="0" w:space="0" w:color="auto"/>
        <w:right w:val="none" w:sz="0" w:space="0" w:color="auto"/>
      </w:divBdr>
    </w:div>
    <w:div w:id="1932271779">
      <w:bodyDiv w:val="1"/>
      <w:marLeft w:val="0"/>
      <w:marRight w:val="0"/>
      <w:marTop w:val="0"/>
      <w:marBottom w:val="0"/>
      <w:divBdr>
        <w:top w:val="none" w:sz="0" w:space="0" w:color="auto"/>
        <w:left w:val="none" w:sz="0" w:space="0" w:color="auto"/>
        <w:bottom w:val="none" w:sz="0" w:space="0" w:color="auto"/>
        <w:right w:val="none" w:sz="0" w:space="0" w:color="auto"/>
      </w:divBdr>
    </w:div>
    <w:div w:id="1946687747">
      <w:bodyDiv w:val="1"/>
      <w:marLeft w:val="0"/>
      <w:marRight w:val="0"/>
      <w:marTop w:val="0"/>
      <w:marBottom w:val="0"/>
      <w:divBdr>
        <w:top w:val="none" w:sz="0" w:space="0" w:color="auto"/>
        <w:left w:val="none" w:sz="0" w:space="0" w:color="auto"/>
        <w:bottom w:val="none" w:sz="0" w:space="0" w:color="auto"/>
        <w:right w:val="none" w:sz="0" w:space="0" w:color="auto"/>
      </w:divBdr>
    </w:div>
    <w:div w:id="1948072757">
      <w:bodyDiv w:val="1"/>
      <w:marLeft w:val="0"/>
      <w:marRight w:val="0"/>
      <w:marTop w:val="0"/>
      <w:marBottom w:val="0"/>
      <w:divBdr>
        <w:top w:val="none" w:sz="0" w:space="0" w:color="auto"/>
        <w:left w:val="none" w:sz="0" w:space="0" w:color="auto"/>
        <w:bottom w:val="none" w:sz="0" w:space="0" w:color="auto"/>
        <w:right w:val="none" w:sz="0" w:space="0" w:color="auto"/>
      </w:divBdr>
    </w:div>
    <w:div w:id="1990287069">
      <w:bodyDiv w:val="1"/>
      <w:marLeft w:val="0"/>
      <w:marRight w:val="0"/>
      <w:marTop w:val="0"/>
      <w:marBottom w:val="0"/>
      <w:divBdr>
        <w:top w:val="none" w:sz="0" w:space="0" w:color="auto"/>
        <w:left w:val="none" w:sz="0" w:space="0" w:color="auto"/>
        <w:bottom w:val="none" w:sz="0" w:space="0" w:color="auto"/>
        <w:right w:val="none" w:sz="0" w:space="0" w:color="auto"/>
      </w:divBdr>
    </w:div>
    <w:div w:id="2019311897">
      <w:bodyDiv w:val="1"/>
      <w:marLeft w:val="0"/>
      <w:marRight w:val="0"/>
      <w:marTop w:val="0"/>
      <w:marBottom w:val="0"/>
      <w:divBdr>
        <w:top w:val="none" w:sz="0" w:space="0" w:color="auto"/>
        <w:left w:val="none" w:sz="0" w:space="0" w:color="auto"/>
        <w:bottom w:val="none" w:sz="0" w:space="0" w:color="auto"/>
        <w:right w:val="none" w:sz="0" w:space="0" w:color="auto"/>
      </w:divBdr>
    </w:div>
    <w:div w:id="2021617056">
      <w:bodyDiv w:val="1"/>
      <w:marLeft w:val="0"/>
      <w:marRight w:val="0"/>
      <w:marTop w:val="0"/>
      <w:marBottom w:val="0"/>
      <w:divBdr>
        <w:top w:val="none" w:sz="0" w:space="0" w:color="auto"/>
        <w:left w:val="none" w:sz="0" w:space="0" w:color="auto"/>
        <w:bottom w:val="none" w:sz="0" w:space="0" w:color="auto"/>
        <w:right w:val="none" w:sz="0" w:space="0" w:color="auto"/>
      </w:divBdr>
    </w:div>
    <w:div w:id="2047901465">
      <w:bodyDiv w:val="1"/>
      <w:marLeft w:val="0"/>
      <w:marRight w:val="0"/>
      <w:marTop w:val="0"/>
      <w:marBottom w:val="0"/>
      <w:divBdr>
        <w:top w:val="none" w:sz="0" w:space="0" w:color="auto"/>
        <w:left w:val="none" w:sz="0" w:space="0" w:color="auto"/>
        <w:bottom w:val="none" w:sz="0" w:space="0" w:color="auto"/>
        <w:right w:val="none" w:sz="0" w:space="0" w:color="auto"/>
      </w:divBdr>
    </w:div>
    <w:div w:id="2069569413">
      <w:bodyDiv w:val="1"/>
      <w:marLeft w:val="0"/>
      <w:marRight w:val="0"/>
      <w:marTop w:val="0"/>
      <w:marBottom w:val="0"/>
      <w:divBdr>
        <w:top w:val="none" w:sz="0" w:space="0" w:color="auto"/>
        <w:left w:val="none" w:sz="0" w:space="0" w:color="auto"/>
        <w:bottom w:val="none" w:sz="0" w:space="0" w:color="auto"/>
        <w:right w:val="none" w:sz="0" w:space="0" w:color="auto"/>
      </w:divBdr>
    </w:div>
    <w:div w:id="2075006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E:\1&#36164;&#26009;\&#21608;&#20116;\&#28342;&#21058;&#27833;&#65288;&#30707;&#33041;&#27833;&#65289;&#21608;&#25253;2020-3-20.docx"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F7CE46-A126-463F-9E4B-69A526132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53</Pages>
  <Words>3172</Words>
  <Characters>18085</Characters>
  <Application>Microsoft Office Word</Application>
  <DocSecurity>0</DocSecurity>
  <Lines>150</Lines>
  <Paragraphs>42</Paragraphs>
  <ScaleCrop>false</ScaleCrop>
  <Company>china</Company>
  <LinksUpToDate>false</LinksUpToDate>
  <CharactersWithSpaces>21215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10</cp:revision>
  <dcterms:created xsi:type="dcterms:W3CDTF">2020-03-20T04:56:00Z</dcterms:created>
  <dcterms:modified xsi:type="dcterms:W3CDTF">2020-03-20T06:30:00Z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y fmtid="{D5CDD505-2E9C-101B-9397-08002B2CF9AE}" pid="3" name="KSORubyTemplateID" linkTarget="0">
    <vt:lpwstr>6</vt:lpwstr>
  </property>
</Properties>
</file>