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0.45pt;margin-top:455.65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11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1415.2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1422.8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1506.4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1511.6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1472.9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1483.1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1531.35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1534.65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1635.45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1638.55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711"/>
        <w:gridCol w:w="1207"/>
        <w:gridCol w:w="1323"/>
        <w:gridCol w:w="1731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eastAsia="zh-CN"/>
              </w:rPr>
              <w:t>日期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2022/2/11</w:t>
            </w:r>
          </w:p>
        </w:tc>
        <w:tc>
          <w:tcPr>
            <w:tcW w:w="12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7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2022/2/10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2022/2/9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2022/2/7</w:t>
            </w:r>
          </w:p>
        </w:tc>
        <w:tc>
          <w:tcPr>
            <w:tcW w:w="1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</w:t>
            </w:r>
          </w:p>
        </w:tc>
        <w:tc>
          <w:tcPr>
            <w:tcW w:w="1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1904"/>
        <w:gridCol w:w="2055"/>
        <w:gridCol w:w="2055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5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2022/2/11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11350-11400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11450-11500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11400-11450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2022/2/10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11350-11400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11450-11500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11400-11450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2022/2/9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11400-11400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11400-11500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11400-11500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11350-11400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11300-11400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11400-11500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11100-11200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11200-11250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11150-11200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2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6.55pt;width:487.1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hint="default"/>
          <w:lang w:val="en-US" w:eastAsia="zh-CN"/>
        </w:rPr>
      </w:pP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1404317"/>
      <w:bookmarkStart w:id="9" w:name="_Toc399511067"/>
      <w:bookmarkStart w:id="10" w:name="_Toc210271050"/>
    </w:p>
    <w:p>
      <w:r>
        <w:pict>
          <v:shape id="_x0000_i1030" o:spt="75" type="#_x0000_t75" style="height:336.15pt;width:486.8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本周，国内苯酚市场</w:t>
      </w:r>
      <w:r>
        <w:rPr>
          <w:sz w:val="18"/>
          <w:szCs w:val="18"/>
        </w:rPr>
        <w:t>高位整理，春节假期前夕，部分苯酚船货到港补充，，考虑后续进口货物补充量不足，持货商无出货压力，尤其是进口商高报惜售操作明显，加之双原料价格宽幅上行，以及苯酚工厂报价上调助力，苯酚重心稳步走高。临近周末，下游终端买气欠佳，且递盘意向偏低，持货商出货不畅，报盘波动有限。综合来看，本周下游终端工厂尚未完全复工，需求欠佳，持货商心态较稳，报盘高位震荡，场内交投少闻，实单商谈有限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11400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11400-11450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11400-11500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盘整过渡，参考11400元/吨附近。临近周末，市场消息面安静，贸易商随行出货为主，下游工厂买兴平平，实单交投释放量不足。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华南地区苯酚市场随行就市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，参考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11400-11450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元/吨。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场内基本氛围平淡，终端工厂入市买兴不足，刚需参与，持货商出货平平，随行就市报盘，交易少闻。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区间整理，预估11400-11500元/吨。临近周末场内新消息不多，贸易商报盘相对平稳，终端企业买盘有限，商谈平平。</w:t>
      </w:r>
    </w:p>
    <w:p>
      <w:pPr>
        <w:pStyle w:val="12"/>
        <w:keepNext w:val="0"/>
        <w:keepLines w:val="0"/>
        <w:widowControl/>
        <w:suppressLineNumbers w:val="0"/>
        <w:ind w:firstLine="360" w:firstLineChars="20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rFonts w:hint="eastAsia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目前</w:t>
      </w:r>
      <w:r>
        <w:rPr>
          <w:sz w:val="18"/>
          <w:szCs w:val="18"/>
        </w:rPr>
        <w:t>国内苯酚市场供应压力不大，短线船货补充量不多，持货商让利出货情绪不高，报盘维持高位，市场交投有限，尤其是进口商，惜售挺价情绪明显，下游终端工厂尚未完全复工，需求欠佳，尤其北方市场，随着复工期临近，或有提前入市询盘表现。综合考虑供需面变化，预计下周苯酚市场震荡波动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</w:p>
    <w:p>
      <w:pPr>
        <w:pStyle w:val="3"/>
        <w:spacing w:line="360" w:lineRule="auto"/>
        <w:rPr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0271057"/>
      <w:bookmarkStart w:id="16" w:name="_Toc211404324"/>
      <w:bookmarkStart w:id="17" w:name="_Toc26515368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6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4"/>
        <w:gridCol w:w="1275"/>
        <w:gridCol w:w="1205"/>
        <w:gridCol w:w="1056"/>
        <w:gridCol w:w="1249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东南亚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857.6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862.4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CFR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817.2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820.8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美湾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832.7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843.3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西北欧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FD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647.25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650.75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鹿特丹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FOB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624.35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629.65</w:t>
            </w:r>
          </w:p>
        </w:tc>
        <w:tc>
          <w:tcPr>
            <w:tcW w:w="12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p>
      <w:pPr>
        <w:rPr>
          <w:lang w:val="zh-CN"/>
        </w:rPr>
      </w:pPr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5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2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2022/2/11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2022/2/10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2022/2/9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5600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2022/2/11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5900-6000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6000-6000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2022/2/10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5900-6000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6000-6000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6050-6150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2022/2/9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5900-6000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6000-6000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6200-6300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2022/2/8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5750-5950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5900-5900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2022/2/7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5650-5750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5700-5750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5750-5800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pStyle w:val="4"/>
        <w:spacing w:line="360" w:lineRule="auto"/>
        <w:ind w:firstLine="301" w:firstLineChars="100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11404325"/>
      <w:bookmarkStart w:id="24" w:name="_Toc210271058"/>
      <w:bookmarkStart w:id="25" w:name="_Toc399511074"/>
      <w:bookmarkStart w:id="26" w:name="_Toc26515368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</w:p>
    <w:bookmarkEnd w:id="23"/>
    <w:bookmarkEnd w:id="24"/>
    <w:bookmarkEnd w:id="25"/>
    <w:bookmarkEnd w:id="26"/>
    <w:p>
      <w:pPr>
        <w:widowControl/>
        <w:jc w:val="left"/>
        <w:rPr>
          <w:b/>
          <w:bCs/>
          <w:lang w:val="zh-CN"/>
        </w:rPr>
      </w:pPr>
      <w:r>
        <w:pict>
          <v:shape id="_x0000_i1031" o:spt="75" type="#_x0000_t75" style="height:339.15pt;width:487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399511075"/>
      <w:bookmarkStart w:id="28" w:name="_Toc211404326"/>
      <w:bookmarkStart w:id="29" w:name="_Toc265153687"/>
      <w:bookmarkStart w:id="30" w:name="_Toc210271059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8.35pt;width:486.8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Start w:id="32" w:name="_GoBack"/>
      <w:bookmarkEnd w:id="32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sz w:val="18"/>
          <w:szCs w:val="18"/>
        </w:rPr>
        <w:t>本周，国内</w:t>
      </w:r>
      <w:r>
        <w:rPr>
          <w:rFonts w:hint="eastAsia" w:cs="宋体"/>
          <w:sz w:val="18"/>
          <w:szCs w:val="18"/>
          <w:lang w:eastAsia="zh-CN"/>
        </w:rPr>
        <w:t>丙酮市场</w:t>
      </w:r>
      <w:r>
        <w:rPr>
          <w:sz w:val="18"/>
          <w:szCs w:val="18"/>
        </w:rPr>
        <w:t>重心攀升。市场来看，节假日期间，场内氛围安静，节后返市，港口库存虽有增加，然按照中国开门红惯例，持货商挺价情绪积极，且下游终端入市补货，场内交投氛围向好，市场商谈重心走高，工厂多次上调丙酮报价，成本面高位支撑;临近周末，下游终端补货节奏放缓，需求转淡，持货商心态平缓，报盘重心窄幅调整。综合来看，本周国内丙酮市场重心上行，下游终端工厂虽未完全复工，然补货氛围向暖，持货商挺价情绪积极，报盘涨后收稳，场内交投向暖，实单商谈跟进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5900-5950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6100-6200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5950-6050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整理过渡，参考5900-5950元/吨。港口库存略有下移，持货商观望稳价心态，下游工厂参与积极性一般，实际交投表现偏淡。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区间波动，预估6100-6200元/吨。临近周末，场内消息面不多，持货商报盘变化不大，下游跟进积极性不强，实单成交略少。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区间波动，参考5950-6050元/吨。临近周末，场内消息面相对安静，贸易商随行报盘为主，下游参与有限，实单成交一般。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</w:t>
      </w:r>
      <w:r>
        <w:rPr>
          <w:sz w:val="18"/>
          <w:szCs w:val="18"/>
        </w:rPr>
        <w:t>本周丙酮国内市场重心攀升，下游终端企业入市询盘补货，需求端对市场有利好影响。本周工厂库存水平与年前最后一周周末相比宽幅增涨。随着终端工厂的陆续复工，市场交投气氛向好，进口货源抵港有限，石化企业暂无库存压力，持货商心态保持平缓，低出意向偏低，预计下周丙酮市场坚挺运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60" w:firstLineChars="200"/>
        <w:jc w:val="left"/>
        <w:rPr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ind w:firstLine="180" w:firstLineChars="1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8D2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7C195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946AB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8255E"/>
    <w:rsid w:val="02BB7A8A"/>
    <w:rsid w:val="02CB2085"/>
    <w:rsid w:val="02D63E49"/>
    <w:rsid w:val="02D73AE0"/>
    <w:rsid w:val="02D8669E"/>
    <w:rsid w:val="02E155BA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70E1D"/>
    <w:rsid w:val="03EE71F6"/>
    <w:rsid w:val="04042BFF"/>
    <w:rsid w:val="04066CDA"/>
    <w:rsid w:val="040A29D2"/>
    <w:rsid w:val="04123410"/>
    <w:rsid w:val="041F679F"/>
    <w:rsid w:val="04342A97"/>
    <w:rsid w:val="043F3688"/>
    <w:rsid w:val="04476E9E"/>
    <w:rsid w:val="04517662"/>
    <w:rsid w:val="04544F51"/>
    <w:rsid w:val="045C4AE5"/>
    <w:rsid w:val="0467042C"/>
    <w:rsid w:val="046A3A80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915A06"/>
    <w:rsid w:val="06A85529"/>
    <w:rsid w:val="06B21C8C"/>
    <w:rsid w:val="06C80CB7"/>
    <w:rsid w:val="06D86E8C"/>
    <w:rsid w:val="06E27904"/>
    <w:rsid w:val="06E36CFA"/>
    <w:rsid w:val="06EA687A"/>
    <w:rsid w:val="06EA6F10"/>
    <w:rsid w:val="06ED0E85"/>
    <w:rsid w:val="06F04422"/>
    <w:rsid w:val="06F906E9"/>
    <w:rsid w:val="0711198A"/>
    <w:rsid w:val="07161F44"/>
    <w:rsid w:val="071E184F"/>
    <w:rsid w:val="07271A12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433FC"/>
    <w:rsid w:val="07D82B6B"/>
    <w:rsid w:val="07E24824"/>
    <w:rsid w:val="07E86998"/>
    <w:rsid w:val="07ED0962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DA6B21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367C3"/>
    <w:rsid w:val="09A859DE"/>
    <w:rsid w:val="09B02253"/>
    <w:rsid w:val="09B60B8D"/>
    <w:rsid w:val="09BA1C50"/>
    <w:rsid w:val="09BF10A0"/>
    <w:rsid w:val="09C91AEC"/>
    <w:rsid w:val="09DB71BB"/>
    <w:rsid w:val="09DC3C2B"/>
    <w:rsid w:val="09F60EC1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10B66"/>
    <w:rsid w:val="0B392858"/>
    <w:rsid w:val="0B400BA6"/>
    <w:rsid w:val="0B4B43BC"/>
    <w:rsid w:val="0B582436"/>
    <w:rsid w:val="0B5D4024"/>
    <w:rsid w:val="0B5F0CDB"/>
    <w:rsid w:val="0B624887"/>
    <w:rsid w:val="0B6E064D"/>
    <w:rsid w:val="0B70168E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B36491"/>
    <w:rsid w:val="0CB37AED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2182B"/>
    <w:rsid w:val="0E141589"/>
    <w:rsid w:val="0E1C6773"/>
    <w:rsid w:val="0E245646"/>
    <w:rsid w:val="0E424E64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172DF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5359F6"/>
    <w:rsid w:val="0F6A5325"/>
    <w:rsid w:val="0F711FAA"/>
    <w:rsid w:val="0F73504B"/>
    <w:rsid w:val="0F7358C2"/>
    <w:rsid w:val="0F737F08"/>
    <w:rsid w:val="0F7D035A"/>
    <w:rsid w:val="0F80123C"/>
    <w:rsid w:val="0F8C61F2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313EBC"/>
    <w:rsid w:val="10377F8F"/>
    <w:rsid w:val="103D2937"/>
    <w:rsid w:val="104165D5"/>
    <w:rsid w:val="10457234"/>
    <w:rsid w:val="104D25C7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04D00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4089A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BD785D"/>
    <w:rsid w:val="12C47FF6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4659A0"/>
    <w:rsid w:val="13470B03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058A1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B3DCA"/>
    <w:rsid w:val="150E77E9"/>
    <w:rsid w:val="15135193"/>
    <w:rsid w:val="151D299C"/>
    <w:rsid w:val="15265A3E"/>
    <w:rsid w:val="1533317C"/>
    <w:rsid w:val="154157E2"/>
    <w:rsid w:val="15497A15"/>
    <w:rsid w:val="154C316C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A846DE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4F2699"/>
    <w:rsid w:val="16550C4F"/>
    <w:rsid w:val="166A7FBE"/>
    <w:rsid w:val="166E0F78"/>
    <w:rsid w:val="16727B98"/>
    <w:rsid w:val="167B4C2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1DD0"/>
    <w:rsid w:val="17DE574B"/>
    <w:rsid w:val="17F1126A"/>
    <w:rsid w:val="17F26BF7"/>
    <w:rsid w:val="180E6DC8"/>
    <w:rsid w:val="181103F1"/>
    <w:rsid w:val="181C1A78"/>
    <w:rsid w:val="18280971"/>
    <w:rsid w:val="18516A28"/>
    <w:rsid w:val="185D03B8"/>
    <w:rsid w:val="186412B8"/>
    <w:rsid w:val="18641469"/>
    <w:rsid w:val="187C5840"/>
    <w:rsid w:val="187D2B48"/>
    <w:rsid w:val="18887CBE"/>
    <w:rsid w:val="18890D86"/>
    <w:rsid w:val="18AC7E11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26B20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62565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4E34E2"/>
    <w:rsid w:val="1A5A4FD8"/>
    <w:rsid w:val="1A5D7BE4"/>
    <w:rsid w:val="1A6875DD"/>
    <w:rsid w:val="1A6E2D0E"/>
    <w:rsid w:val="1A7557D4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CE05C3"/>
    <w:rsid w:val="1AD40F79"/>
    <w:rsid w:val="1ADA2923"/>
    <w:rsid w:val="1ADD592E"/>
    <w:rsid w:val="1AE63167"/>
    <w:rsid w:val="1AFB3BB4"/>
    <w:rsid w:val="1B0167A6"/>
    <w:rsid w:val="1B027E29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9F5C95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08270D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359C7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63635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554E1"/>
    <w:rsid w:val="1E7D67E8"/>
    <w:rsid w:val="1E7E3C58"/>
    <w:rsid w:val="1E8D4C32"/>
    <w:rsid w:val="1EA07BD5"/>
    <w:rsid w:val="1EA17281"/>
    <w:rsid w:val="1EA47E24"/>
    <w:rsid w:val="1EAB439A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833F94"/>
    <w:rsid w:val="1F953961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A828C8"/>
    <w:rsid w:val="20BA2811"/>
    <w:rsid w:val="20CB0D54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13D29"/>
    <w:rsid w:val="228A68F8"/>
    <w:rsid w:val="228E4CD6"/>
    <w:rsid w:val="22943A5C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4441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0283F"/>
    <w:rsid w:val="236B4E9B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82954"/>
    <w:rsid w:val="240B7E8D"/>
    <w:rsid w:val="240C48A8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64BFC"/>
    <w:rsid w:val="251C477F"/>
    <w:rsid w:val="251E6AF5"/>
    <w:rsid w:val="25341A3F"/>
    <w:rsid w:val="253631F8"/>
    <w:rsid w:val="2537581E"/>
    <w:rsid w:val="253F05F7"/>
    <w:rsid w:val="255B07A5"/>
    <w:rsid w:val="25605D1F"/>
    <w:rsid w:val="25665B52"/>
    <w:rsid w:val="25667A1F"/>
    <w:rsid w:val="257A3A64"/>
    <w:rsid w:val="257F00C6"/>
    <w:rsid w:val="25A709F5"/>
    <w:rsid w:val="25B347F3"/>
    <w:rsid w:val="25B931E9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71D6D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2F1FA5"/>
    <w:rsid w:val="27333BCD"/>
    <w:rsid w:val="2735547D"/>
    <w:rsid w:val="27356494"/>
    <w:rsid w:val="2741747E"/>
    <w:rsid w:val="274B5ADF"/>
    <w:rsid w:val="275904F2"/>
    <w:rsid w:val="275A5A28"/>
    <w:rsid w:val="27626942"/>
    <w:rsid w:val="277F3CC8"/>
    <w:rsid w:val="278044EB"/>
    <w:rsid w:val="278E0594"/>
    <w:rsid w:val="27904414"/>
    <w:rsid w:val="27933C92"/>
    <w:rsid w:val="27AD399B"/>
    <w:rsid w:val="27BF4E07"/>
    <w:rsid w:val="27C71C98"/>
    <w:rsid w:val="27CB19DE"/>
    <w:rsid w:val="27DF3832"/>
    <w:rsid w:val="27E11ABC"/>
    <w:rsid w:val="27F8646F"/>
    <w:rsid w:val="28122491"/>
    <w:rsid w:val="28160232"/>
    <w:rsid w:val="281A0EA7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6E2B6F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E6E60"/>
    <w:rsid w:val="2A3F52D5"/>
    <w:rsid w:val="2A4A35AE"/>
    <w:rsid w:val="2A4B5E45"/>
    <w:rsid w:val="2A4C0FC6"/>
    <w:rsid w:val="2A59660C"/>
    <w:rsid w:val="2A5F55D8"/>
    <w:rsid w:val="2A7047CA"/>
    <w:rsid w:val="2A747BD3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DA491A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27F8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050A61"/>
    <w:rsid w:val="2D127C5A"/>
    <w:rsid w:val="2D1E6DE6"/>
    <w:rsid w:val="2D215CE3"/>
    <w:rsid w:val="2D270EF5"/>
    <w:rsid w:val="2D356933"/>
    <w:rsid w:val="2D3818CD"/>
    <w:rsid w:val="2D392802"/>
    <w:rsid w:val="2D425175"/>
    <w:rsid w:val="2D466274"/>
    <w:rsid w:val="2D475FA7"/>
    <w:rsid w:val="2D4846F6"/>
    <w:rsid w:val="2D501834"/>
    <w:rsid w:val="2D50430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AE631A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5E08A6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0122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2547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D836AE"/>
    <w:rsid w:val="30EC5FEB"/>
    <w:rsid w:val="30F23752"/>
    <w:rsid w:val="31013C3D"/>
    <w:rsid w:val="311566B0"/>
    <w:rsid w:val="312D0711"/>
    <w:rsid w:val="313D763C"/>
    <w:rsid w:val="31413001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708B0"/>
    <w:rsid w:val="31FA3468"/>
    <w:rsid w:val="31FC036A"/>
    <w:rsid w:val="32022F9E"/>
    <w:rsid w:val="3209601B"/>
    <w:rsid w:val="320C49DE"/>
    <w:rsid w:val="320E7F6D"/>
    <w:rsid w:val="321645B4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C3A52"/>
    <w:rsid w:val="334C649A"/>
    <w:rsid w:val="336E28DF"/>
    <w:rsid w:val="33811DDB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D713C9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516FC"/>
    <w:rsid w:val="346F2DDB"/>
    <w:rsid w:val="34776F5D"/>
    <w:rsid w:val="347D6A46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104E2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3E00C6"/>
    <w:rsid w:val="364B170E"/>
    <w:rsid w:val="36554798"/>
    <w:rsid w:val="365634D6"/>
    <w:rsid w:val="367530ED"/>
    <w:rsid w:val="3675613A"/>
    <w:rsid w:val="368119D8"/>
    <w:rsid w:val="368222D9"/>
    <w:rsid w:val="36877568"/>
    <w:rsid w:val="3690219C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DB7A54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7FC2378"/>
    <w:rsid w:val="3822377A"/>
    <w:rsid w:val="382668D1"/>
    <w:rsid w:val="382D0F1B"/>
    <w:rsid w:val="383509EC"/>
    <w:rsid w:val="38367EF3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0C21A3"/>
    <w:rsid w:val="391058A6"/>
    <w:rsid w:val="391253E5"/>
    <w:rsid w:val="39222BF1"/>
    <w:rsid w:val="39301723"/>
    <w:rsid w:val="39307777"/>
    <w:rsid w:val="393A0F41"/>
    <w:rsid w:val="3941084C"/>
    <w:rsid w:val="3943515C"/>
    <w:rsid w:val="394445D4"/>
    <w:rsid w:val="394D34C4"/>
    <w:rsid w:val="395651E1"/>
    <w:rsid w:val="39772DE9"/>
    <w:rsid w:val="397764A2"/>
    <w:rsid w:val="397D238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02C1D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6F5467"/>
    <w:rsid w:val="3C856164"/>
    <w:rsid w:val="3C9529C6"/>
    <w:rsid w:val="3C9A1E47"/>
    <w:rsid w:val="3C9E3540"/>
    <w:rsid w:val="3CA25EFB"/>
    <w:rsid w:val="3CA81322"/>
    <w:rsid w:val="3CA864F8"/>
    <w:rsid w:val="3CB56E8D"/>
    <w:rsid w:val="3CC17289"/>
    <w:rsid w:val="3CC66AB0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1637D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9807DE"/>
    <w:rsid w:val="3DA9204F"/>
    <w:rsid w:val="3DA949C8"/>
    <w:rsid w:val="3DB0757E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CD05CA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80357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364B0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3E45F1"/>
    <w:rsid w:val="414B2329"/>
    <w:rsid w:val="414C457B"/>
    <w:rsid w:val="414D7F99"/>
    <w:rsid w:val="41641C94"/>
    <w:rsid w:val="41647876"/>
    <w:rsid w:val="416A5E1D"/>
    <w:rsid w:val="416C6BBB"/>
    <w:rsid w:val="418A6CE7"/>
    <w:rsid w:val="418B111E"/>
    <w:rsid w:val="418F4CBB"/>
    <w:rsid w:val="41912322"/>
    <w:rsid w:val="419361E6"/>
    <w:rsid w:val="419544C2"/>
    <w:rsid w:val="419654F6"/>
    <w:rsid w:val="419B6DD3"/>
    <w:rsid w:val="41A45679"/>
    <w:rsid w:val="41A74234"/>
    <w:rsid w:val="41AD2C2E"/>
    <w:rsid w:val="41C623E1"/>
    <w:rsid w:val="41CB7031"/>
    <w:rsid w:val="41DE5327"/>
    <w:rsid w:val="41E63115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C3487A"/>
    <w:rsid w:val="42CC091E"/>
    <w:rsid w:val="42D25A1C"/>
    <w:rsid w:val="42E910CC"/>
    <w:rsid w:val="43016E17"/>
    <w:rsid w:val="430F2F5F"/>
    <w:rsid w:val="43186D61"/>
    <w:rsid w:val="4333060B"/>
    <w:rsid w:val="43355813"/>
    <w:rsid w:val="433C34E9"/>
    <w:rsid w:val="434E2155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AF2808"/>
    <w:rsid w:val="43B2056D"/>
    <w:rsid w:val="43B6755A"/>
    <w:rsid w:val="43BD5F2D"/>
    <w:rsid w:val="43C54403"/>
    <w:rsid w:val="43CA34E8"/>
    <w:rsid w:val="43D30430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646CB2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D93004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1E7BB2"/>
    <w:rsid w:val="45205534"/>
    <w:rsid w:val="45216E0A"/>
    <w:rsid w:val="45277E53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104DCD"/>
    <w:rsid w:val="46202AD4"/>
    <w:rsid w:val="462D138B"/>
    <w:rsid w:val="46367B72"/>
    <w:rsid w:val="463840A3"/>
    <w:rsid w:val="463A58AE"/>
    <w:rsid w:val="463F0D18"/>
    <w:rsid w:val="463F653F"/>
    <w:rsid w:val="46633042"/>
    <w:rsid w:val="466E0628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BF5FE5"/>
    <w:rsid w:val="46C34696"/>
    <w:rsid w:val="46C522E4"/>
    <w:rsid w:val="46C664C1"/>
    <w:rsid w:val="46C67098"/>
    <w:rsid w:val="46C91240"/>
    <w:rsid w:val="46D64A35"/>
    <w:rsid w:val="46E448B3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7FEB"/>
    <w:rsid w:val="47C436BF"/>
    <w:rsid w:val="47C659DB"/>
    <w:rsid w:val="47CE57B5"/>
    <w:rsid w:val="47D01166"/>
    <w:rsid w:val="47D52254"/>
    <w:rsid w:val="47EB75EE"/>
    <w:rsid w:val="480500F1"/>
    <w:rsid w:val="48085789"/>
    <w:rsid w:val="480C235F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9E1794"/>
    <w:rsid w:val="48A85D5F"/>
    <w:rsid w:val="48A868B1"/>
    <w:rsid w:val="48B10861"/>
    <w:rsid w:val="48BD1747"/>
    <w:rsid w:val="48D21647"/>
    <w:rsid w:val="48EB6463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772DB"/>
    <w:rsid w:val="4A3C3D8F"/>
    <w:rsid w:val="4A496925"/>
    <w:rsid w:val="4A4D3ECE"/>
    <w:rsid w:val="4A504364"/>
    <w:rsid w:val="4A590BBA"/>
    <w:rsid w:val="4A69312A"/>
    <w:rsid w:val="4A6D387B"/>
    <w:rsid w:val="4A790493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0323"/>
    <w:rsid w:val="4B5237A7"/>
    <w:rsid w:val="4B5B119B"/>
    <w:rsid w:val="4B6B0F4E"/>
    <w:rsid w:val="4B730BE7"/>
    <w:rsid w:val="4B745231"/>
    <w:rsid w:val="4B745E76"/>
    <w:rsid w:val="4B7D0C82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1760A"/>
    <w:rsid w:val="4BD74AB3"/>
    <w:rsid w:val="4BD95C9F"/>
    <w:rsid w:val="4BD975A5"/>
    <w:rsid w:val="4BE17463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6C3E06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9487A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050D7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4818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A02B3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0424BE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1C1C36"/>
    <w:rsid w:val="5420557C"/>
    <w:rsid w:val="542645AC"/>
    <w:rsid w:val="542C409C"/>
    <w:rsid w:val="542E18A7"/>
    <w:rsid w:val="543A7D91"/>
    <w:rsid w:val="543B7586"/>
    <w:rsid w:val="544D6F79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0308C"/>
    <w:rsid w:val="54C451F8"/>
    <w:rsid w:val="54D04B4B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A01C7"/>
    <w:rsid w:val="55C0167B"/>
    <w:rsid w:val="55C87F99"/>
    <w:rsid w:val="55CB4578"/>
    <w:rsid w:val="55CD40BA"/>
    <w:rsid w:val="55D57167"/>
    <w:rsid w:val="55DF767B"/>
    <w:rsid w:val="55E573D8"/>
    <w:rsid w:val="55EE7827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1296D"/>
    <w:rsid w:val="567819A9"/>
    <w:rsid w:val="567871A5"/>
    <w:rsid w:val="568966B2"/>
    <w:rsid w:val="568E01E7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BF26CB"/>
    <w:rsid w:val="57C92B87"/>
    <w:rsid w:val="57CC479C"/>
    <w:rsid w:val="57D90CC4"/>
    <w:rsid w:val="57DC75A4"/>
    <w:rsid w:val="57E36C29"/>
    <w:rsid w:val="57E45DF1"/>
    <w:rsid w:val="580144F7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21CF2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1D3179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571F"/>
    <w:rsid w:val="5A3D7AF9"/>
    <w:rsid w:val="5A3E67CA"/>
    <w:rsid w:val="5A482208"/>
    <w:rsid w:val="5A6504E9"/>
    <w:rsid w:val="5A763536"/>
    <w:rsid w:val="5A875679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BF4E13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12463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C1C35"/>
    <w:rsid w:val="5C223F7B"/>
    <w:rsid w:val="5C2721F7"/>
    <w:rsid w:val="5C2B79C6"/>
    <w:rsid w:val="5C405FF2"/>
    <w:rsid w:val="5C471747"/>
    <w:rsid w:val="5C4B102E"/>
    <w:rsid w:val="5C5431CD"/>
    <w:rsid w:val="5C643DE0"/>
    <w:rsid w:val="5C667C1F"/>
    <w:rsid w:val="5C6C76F2"/>
    <w:rsid w:val="5C7370D1"/>
    <w:rsid w:val="5C797243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641298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2F94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25DC9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8B02B4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414AE"/>
    <w:rsid w:val="608A61B9"/>
    <w:rsid w:val="6097441E"/>
    <w:rsid w:val="609C770A"/>
    <w:rsid w:val="60AC5483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07891"/>
    <w:rsid w:val="60EA0D32"/>
    <w:rsid w:val="60EF7CA8"/>
    <w:rsid w:val="60F75DB0"/>
    <w:rsid w:val="60FF272B"/>
    <w:rsid w:val="610A4880"/>
    <w:rsid w:val="610B4ED7"/>
    <w:rsid w:val="611A211F"/>
    <w:rsid w:val="611D10EC"/>
    <w:rsid w:val="611D1579"/>
    <w:rsid w:val="611F27C1"/>
    <w:rsid w:val="612105D5"/>
    <w:rsid w:val="61212BAA"/>
    <w:rsid w:val="612839E2"/>
    <w:rsid w:val="612E2434"/>
    <w:rsid w:val="61357EFD"/>
    <w:rsid w:val="613D1187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5F2E0A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26585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D771FD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913B8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74300"/>
    <w:rsid w:val="65977FE6"/>
    <w:rsid w:val="65B13D8B"/>
    <w:rsid w:val="65B226D0"/>
    <w:rsid w:val="65B7654D"/>
    <w:rsid w:val="65B93B07"/>
    <w:rsid w:val="65BC6B1F"/>
    <w:rsid w:val="65C05FE5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AD500C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7F5D2A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267E5"/>
    <w:rsid w:val="67E92C26"/>
    <w:rsid w:val="67E95E04"/>
    <w:rsid w:val="67EB126B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8157C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E6B57"/>
    <w:rsid w:val="695F2B1B"/>
    <w:rsid w:val="69621BF6"/>
    <w:rsid w:val="69626CD4"/>
    <w:rsid w:val="69656DD8"/>
    <w:rsid w:val="697123F4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56AB4"/>
    <w:rsid w:val="69BD6C3A"/>
    <w:rsid w:val="69DC6958"/>
    <w:rsid w:val="69E40C91"/>
    <w:rsid w:val="69EE02FC"/>
    <w:rsid w:val="69F221A9"/>
    <w:rsid w:val="6A044F86"/>
    <w:rsid w:val="6A1C3D5D"/>
    <w:rsid w:val="6A242608"/>
    <w:rsid w:val="6A243FF0"/>
    <w:rsid w:val="6A260E1C"/>
    <w:rsid w:val="6A262444"/>
    <w:rsid w:val="6A322231"/>
    <w:rsid w:val="6A3911D5"/>
    <w:rsid w:val="6A55442C"/>
    <w:rsid w:val="6A5A0E81"/>
    <w:rsid w:val="6A5A4B58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DA4C26"/>
    <w:rsid w:val="6AE057DB"/>
    <w:rsid w:val="6AF00FF1"/>
    <w:rsid w:val="6AFD15C0"/>
    <w:rsid w:val="6AFF01EC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C524A5"/>
    <w:rsid w:val="6BEB0262"/>
    <w:rsid w:val="6BEE11CD"/>
    <w:rsid w:val="6C013105"/>
    <w:rsid w:val="6C023827"/>
    <w:rsid w:val="6C0D3B36"/>
    <w:rsid w:val="6C313BC0"/>
    <w:rsid w:val="6C3539F1"/>
    <w:rsid w:val="6C410A04"/>
    <w:rsid w:val="6C4B7AFB"/>
    <w:rsid w:val="6C6412FD"/>
    <w:rsid w:val="6C6D3EB6"/>
    <w:rsid w:val="6C6D4EB6"/>
    <w:rsid w:val="6C7E07EB"/>
    <w:rsid w:val="6C843884"/>
    <w:rsid w:val="6CAA6050"/>
    <w:rsid w:val="6CB92488"/>
    <w:rsid w:val="6CC066A6"/>
    <w:rsid w:val="6CCF0109"/>
    <w:rsid w:val="6CD13628"/>
    <w:rsid w:val="6CD87005"/>
    <w:rsid w:val="6CDB1CE2"/>
    <w:rsid w:val="6CEC2D04"/>
    <w:rsid w:val="6CFC4D5E"/>
    <w:rsid w:val="6D1134F5"/>
    <w:rsid w:val="6D1718C1"/>
    <w:rsid w:val="6D17544D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76589"/>
    <w:rsid w:val="6D7E024F"/>
    <w:rsid w:val="6D8845B2"/>
    <w:rsid w:val="6D953EDE"/>
    <w:rsid w:val="6D981A22"/>
    <w:rsid w:val="6DAC14E3"/>
    <w:rsid w:val="6DBE0E16"/>
    <w:rsid w:val="6DD60CB1"/>
    <w:rsid w:val="6DD75718"/>
    <w:rsid w:val="6DDC0FE1"/>
    <w:rsid w:val="6DDC5D15"/>
    <w:rsid w:val="6DE03CF2"/>
    <w:rsid w:val="6DE27B28"/>
    <w:rsid w:val="6DE35C3C"/>
    <w:rsid w:val="6DE80BE0"/>
    <w:rsid w:val="6DF648AF"/>
    <w:rsid w:val="6DF65537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8A6BCE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4C19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357E7"/>
    <w:rsid w:val="706D2B6D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93862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D80147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45265"/>
    <w:rsid w:val="72CC320B"/>
    <w:rsid w:val="72DC15CF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3221CE"/>
    <w:rsid w:val="73446887"/>
    <w:rsid w:val="734C54D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BF1670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36053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037E52"/>
    <w:rsid w:val="76227C13"/>
    <w:rsid w:val="76236746"/>
    <w:rsid w:val="76262043"/>
    <w:rsid w:val="7628252D"/>
    <w:rsid w:val="76311E17"/>
    <w:rsid w:val="76367FAA"/>
    <w:rsid w:val="764D2D06"/>
    <w:rsid w:val="7661695F"/>
    <w:rsid w:val="76715B12"/>
    <w:rsid w:val="767B4235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690189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6A7D5F"/>
    <w:rsid w:val="7876484C"/>
    <w:rsid w:val="787F0F4F"/>
    <w:rsid w:val="78803242"/>
    <w:rsid w:val="78915ECA"/>
    <w:rsid w:val="78A96551"/>
    <w:rsid w:val="78AF121B"/>
    <w:rsid w:val="78B1743E"/>
    <w:rsid w:val="78DB5541"/>
    <w:rsid w:val="78E4533B"/>
    <w:rsid w:val="78E86472"/>
    <w:rsid w:val="78EB15DC"/>
    <w:rsid w:val="78F93EC5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778D1"/>
    <w:rsid w:val="79B964AC"/>
    <w:rsid w:val="79E50D92"/>
    <w:rsid w:val="79EA6328"/>
    <w:rsid w:val="79EC0746"/>
    <w:rsid w:val="79F75905"/>
    <w:rsid w:val="7A111BAA"/>
    <w:rsid w:val="7A1F0360"/>
    <w:rsid w:val="7A301D65"/>
    <w:rsid w:val="7A4475DB"/>
    <w:rsid w:val="7A4776B9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13983"/>
    <w:rsid w:val="7AF21AAA"/>
    <w:rsid w:val="7B0059D2"/>
    <w:rsid w:val="7B0F29A1"/>
    <w:rsid w:val="7B191C32"/>
    <w:rsid w:val="7B234045"/>
    <w:rsid w:val="7B312C14"/>
    <w:rsid w:val="7B3D161F"/>
    <w:rsid w:val="7B41550B"/>
    <w:rsid w:val="7B4D0E37"/>
    <w:rsid w:val="7B715A58"/>
    <w:rsid w:val="7B743889"/>
    <w:rsid w:val="7B8657AD"/>
    <w:rsid w:val="7B8E74DE"/>
    <w:rsid w:val="7B8F1C03"/>
    <w:rsid w:val="7B945D11"/>
    <w:rsid w:val="7B997D56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B934A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8F6CDD"/>
    <w:rsid w:val="7EB0780B"/>
    <w:rsid w:val="7EB62D1B"/>
    <w:rsid w:val="7EC426D7"/>
    <w:rsid w:val="7EDB3EE7"/>
    <w:rsid w:val="7EE56D8F"/>
    <w:rsid w:val="7EE6074F"/>
    <w:rsid w:val="7EED526B"/>
    <w:rsid w:val="7EF44B47"/>
    <w:rsid w:val="7EFB3BCF"/>
    <w:rsid w:val="7EFE0515"/>
    <w:rsid w:val="7F0B5F31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2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糖糖妈咪</cp:lastModifiedBy>
  <dcterms:modified xsi:type="dcterms:W3CDTF">2022-02-11T07:51:44Z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